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5FFC8" w14:textId="6DA1DF8D" w:rsidR="00E7053B" w:rsidRPr="00A020E4" w:rsidRDefault="00E7053B" w:rsidP="00E7053B">
      <w:pPr>
        <w:tabs>
          <w:tab w:val="left" w:pos="9321"/>
        </w:tabs>
        <w:suppressAutoHyphens/>
        <w:spacing w:before="120" w:after="120"/>
        <w:contextualSpacing/>
        <w:jc w:val="right"/>
        <w:textAlignment w:val="baseline"/>
        <w:rPr>
          <w:rFonts w:ascii="Arial" w:hAnsi="Arial" w:cs="Arial"/>
          <w:b/>
          <w:kern w:val="1"/>
          <w:sz w:val="20"/>
          <w:szCs w:val="20"/>
          <w:lang w:eastAsia="ar-SA"/>
        </w:rPr>
      </w:pPr>
      <w:bookmarkStart w:id="0" w:name="_Hlk120777822"/>
      <w:r w:rsidRPr="00A020E4">
        <w:rPr>
          <w:rFonts w:ascii="Arial" w:hAnsi="Arial" w:cs="Arial"/>
          <w:b/>
          <w:kern w:val="1"/>
          <w:sz w:val="20"/>
          <w:szCs w:val="20"/>
          <w:lang w:eastAsia="ar-SA"/>
        </w:rPr>
        <w:t xml:space="preserve">Załącznik nr </w:t>
      </w:r>
      <w:r w:rsidR="003020A5">
        <w:rPr>
          <w:rFonts w:ascii="Arial" w:hAnsi="Arial" w:cs="Arial"/>
          <w:b/>
          <w:kern w:val="1"/>
          <w:sz w:val="20"/>
          <w:szCs w:val="20"/>
          <w:lang w:eastAsia="ar-SA"/>
        </w:rPr>
        <w:t>7</w:t>
      </w:r>
      <w:r w:rsidRPr="00A020E4">
        <w:rPr>
          <w:rFonts w:ascii="Arial" w:hAnsi="Arial" w:cs="Arial"/>
          <w:b/>
          <w:kern w:val="1"/>
          <w:sz w:val="20"/>
          <w:szCs w:val="20"/>
          <w:lang w:eastAsia="ar-SA"/>
        </w:rPr>
        <w:t xml:space="preserve"> do SWZ</w:t>
      </w:r>
    </w:p>
    <w:p w14:paraId="010F347A" w14:textId="77777777" w:rsidR="00E7053B" w:rsidRPr="00A020E4" w:rsidRDefault="00E7053B" w:rsidP="0058427E">
      <w:pPr>
        <w:tabs>
          <w:tab w:val="left" w:pos="9321"/>
        </w:tabs>
        <w:suppressAutoHyphens/>
        <w:spacing w:before="120" w:after="120"/>
        <w:contextualSpacing/>
        <w:jc w:val="center"/>
        <w:textAlignment w:val="baseline"/>
        <w:rPr>
          <w:rFonts w:ascii="Arial" w:hAnsi="Arial" w:cs="Arial"/>
          <w:b/>
          <w:kern w:val="1"/>
          <w:sz w:val="20"/>
          <w:szCs w:val="20"/>
          <w:lang w:eastAsia="ar-SA"/>
        </w:rPr>
      </w:pPr>
    </w:p>
    <w:p w14:paraId="51180528" w14:textId="693E8291" w:rsidR="00333B1A" w:rsidRDefault="00333B1A" w:rsidP="0058427E">
      <w:pPr>
        <w:tabs>
          <w:tab w:val="left" w:pos="9321"/>
        </w:tabs>
        <w:suppressAutoHyphens/>
        <w:spacing w:before="120" w:after="120"/>
        <w:contextualSpacing/>
        <w:jc w:val="center"/>
        <w:textAlignment w:val="baseline"/>
        <w:rPr>
          <w:rFonts w:ascii="Arial" w:hAnsi="Arial" w:cs="Arial"/>
          <w:b/>
          <w:kern w:val="1"/>
          <w:sz w:val="20"/>
          <w:szCs w:val="20"/>
          <w:lang w:eastAsia="ar-SA"/>
        </w:rPr>
      </w:pPr>
      <w:r w:rsidRPr="00A020E4">
        <w:rPr>
          <w:rFonts w:ascii="Arial" w:hAnsi="Arial" w:cs="Arial"/>
          <w:b/>
          <w:kern w:val="1"/>
          <w:sz w:val="20"/>
          <w:szCs w:val="20"/>
          <w:lang w:eastAsia="ar-SA"/>
        </w:rPr>
        <w:t xml:space="preserve">UMOWA </w:t>
      </w:r>
      <w:r w:rsidR="00822E4C" w:rsidRPr="00A020E4">
        <w:rPr>
          <w:rFonts w:ascii="Arial" w:hAnsi="Arial" w:cs="Arial"/>
          <w:b/>
          <w:kern w:val="1"/>
          <w:sz w:val="20"/>
          <w:szCs w:val="20"/>
          <w:lang w:eastAsia="ar-SA"/>
        </w:rPr>
        <w:t xml:space="preserve">NR </w:t>
      </w:r>
      <w:r w:rsidR="00BE43BC" w:rsidRPr="00A020E4">
        <w:rPr>
          <w:rFonts w:ascii="Arial" w:hAnsi="Arial" w:cs="Arial"/>
          <w:b/>
          <w:kern w:val="1"/>
          <w:sz w:val="20"/>
          <w:szCs w:val="20"/>
          <w:lang w:eastAsia="ar-SA"/>
        </w:rPr>
        <w:t>…………………………………</w:t>
      </w:r>
    </w:p>
    <w:p w14:paraId="1E23DA81" w14:textId="77777777" w:rsidR="00A020E4" w:rsidRPr="00A020E4" w:rsidRDefault="00A020E4" w:rsidP="0058427E">
      <w:pPr>
        <w:tabs>
          <w:tab w:val="left" w:pos="9321"/>
        </w:tabs>
        <w:suppressAutoHyphens/>
        <w:spacing w:before="120" w:after="120"/>
        <w:contextualSpacing/>
        <w:jc w:val="center"/>
        <w:textAlignment w:val="baseline"/>
        <w:rPr>
          <w:rFonts w:ascii="Arial" w:hAnsi="Arial" w:cs="Arial"/>
          <w:b/>
          <w:kern w:val="1"/>
          <w:sz w:val="20"/>
          <w:szCs w:val="20"/>
          <w:lang w:eastAsia="ar-SA"/>
        </w:rPr>
      </w:pPr>
    </w:p>
    <w:p w14:paraId="218AC0AD" w14:textId="3536829B" w:rsidR="00333B1A" w:rsidRPr="00A020E4" w:rsidRDefault="00333B1A" w:rsidP="0058427E">
      <w:pPr>
        <w:tabs>
          <w:tab w:val="left" w:pos="9321"/>
        </w:tabs>
        <w:suppressAutoHyphens/>
        <w:spacing w:before="120" w:after="120"/>
        <w:contextualSpacing/>
        <w:jc w:val="both"/>
        <w:textAlignment w:val="baseline"/>
        <w:rPr>
          <w:rFonts w:ascii="Arial" w:hAnsi="Arial" w:cs="Arial"/>
          <w:kern w:val="1"/>
          <w:sz w:val="20"/>
          <w:szCs w:val="20"/>
          <w:lang w:eastAsia="ar-SA"/>
        </w:rPr>
      </w:pPr>
      <w:r w:rsidRPr="00A020E4">
        <w:rPr>
          <w:rFonts w:ascii="Arial" w:hAnsi="Arial" w:cs="Arial"/>
          <w:kern w:val="1"/>
          <w:sz w:val="20"/>
          <w:szCs w:val="20"/>
          <w:lang w:eastAsia="ar-SA"/>
        </w:rPr>
        <w:t xml:space="preserve">zawarta w Ozimku, w dniu </w:t>
      </w:r>
      <w:r w:rsidR="005E5C27" w:rsidRPr="00A020E4">
        <w:rPr>
          <w:rFonts w:ascii="Arial" w:hAnsi="Arial" w:cs="Arial"/>
          <w:kern w:val="1"/>
          <w:sz w:val="20"/>
          <w:szCs w:val="20"/>
          <w:lang w:eastAsia="ar-SA"/>
        </w:rPr>
        <w:t>…</w:t>
      </w:r>
      <w:r w:rsidR="00635753" w:rsidRPr="00A020E4">
        <w:rPr>
          <w:rFonts w:ascii="Arial" w:hAnsi="Arial" w:cs="Arial"/>
          <w:kern w:val="1"/>
          <w:sz w:val="20"/>
          <w:szCs w:val="20"/>
          <w:lang w:eastAsia="ar-SA"/>
        </w:rPr>
        <w:t>……</w:t>
      </w:r>
      <w:r w:rsidR="005E5C27" w:rsidRPr="00A020E4">
        <w:rPr>
          <w:rFonts w:ascii="Arial" w:hAnsi="Arial" w:cs="Arial"/>
          <w:kern w:val="1"/>
          <w:sz w:val="20"/>
          <w:szCs w:val="20"/>
          <w:lang w:eastAsia="ar-SA"/>
        </w:rPr>
        <w:t>………………</w:t>
      </w:r>
      <w:r w:rsidR="00BE43BC" w:rsidRPr="00A020E4">
        <w:rPr>
          <w:rFonts w:ascii="Arial" w:hAnsi="Arial" w:cs="Arial"/>
          <w:kern w:val="1"/>
          <w:sz w:val="20"/>
          <w:szCs w:val="20"/>
          <w:lang w:eastAsia="ar-SA"/>
        </w:rPr>
        <w:t>……………</w:t>
      </w:r>
      <w:r w:rsidR="005E5C27" w:rsidRPr="00A020E4">
        <w:rPr>
          <w:rFonts w:ascii="Arial" w:hAnsi="Arial" w:cs="Arial"/>
          <w:kern w:val="1"/>
          <w:sz w:val="20"/>
          <w:szCs w:val="20"/>
          <w:lang w:eastAsia="ar-SA"/>
        </w:rPr>
        <w:t>….</w:t>
      </w:r>
      <w:r w:rsidR="00DF5FAE" w:rsidRPr="00A020E4">
        <w:rPr>
          <w:rFonts w:ascii="Arial" w:hAnsi="Arial" w:cs="Arial"/>
          <w:kern w:val="1"/>
          <w:sz w:val="20"/>
          <w:szCs w:val="20"/>
          <w:lang w:eastAsia="ar-SA"/>
        </w:rPr>
        <w:t xml:space="preserve"> </w:t>
      </w:r>
      <w:r w:rsidRPr="00A020E4">
        <w:rPr>
          <w:rFonts w:ascii="Arial" w:hAnsi="Arial" w:cs="Arial"/>
          <w:kern w:val="1"/>
          <w:sz w:val="20"/>
          <w:szCs w:val="20"/>
          <w:lang w:eastAsia="ar-SA"/>
        </w:rPr>
        <w:t>pomiędzy:</w:t>
      </w:r>
    </w:p>
    <w:p w14:paraId="630E6AF6" w14:textId="4128FC29" w:rsidR="00333B1A" w:rsidRPr="00A020E4" w:rsidRDefault="00333B1A" w:rsidP="0058427E">
      <w:pPr>
        <w:tabs>
          <w:tab w:val="left" w:pos="9321"/>
        </w:tabs>
        <w:suppressAutoHyphens/>
        <w:spacing w:before="120" w:after="120"/>
        <w:contextualSpacing/>
        <w:jc w:val="both"/>
        <w:textAlignment w:val="baseline"/>
        <w:rPr>
          <w:rFonts w:ascii="Arial" w:hAnsi="Arial" w:cs="Arial"/>
          <w:kern w:val="1"/>
          <w:sz w:val="20"/>
          <w:szCs w:val="20"/>
          <w:lang w:eastAsia="ar-SA"/>
        </w:rPr>
      </w:pPr>
      <w:r w:rsidRPr="00A020E4">
        <w:rPr>
          <w:rFonts w:ascii="Arial" w:hAnsi="Arial" w:cs="Arial"/>
          <w:b/>
          <w:kern w:val="1"/>
          <w:sz w:val="20"/>
          <w:szCs w:val="20"/>
          <w:lang w:eastAsia="ar-SA"/>
        </w:rPr>
        <w:t>Gminą Ozimek</w:t>
      </w:r>
      <w:r w:rsidRPr="00A020E4">
        <w:rPr>
          <w:rFonts w:ascii="Arial" w:hAnsi="Arial" w:cs="Arial"/>
          <w:kern w:val="1"/>
          <w:sz w:val="20"/>
          <w:szCs w:val="20"/>
          <w:lang w:eastAsia="ar-SA"/>
        </w:rPr>
        <w:t xml:space="preserve"> z siedzibą w Ozimku ul. ks. Jana Dzierżona 4 B</w:t>
      </w:r>
      <w:r w:rsidR="00BE43BC" w:rsidRPr="00A020E4">
        <w:rPr>
          <w:rFonts w:ascii="Arial" w:hAnsi="Arial" w:cs="Arial"/>
          <w:kern w:val="1"/>
          <w:sz w:val="20"/>
          <w:szCs w:val="20"/>
          <w:lang w:eastAsia="ar-SA"/>
        </w:rPr>
        <w:t>, 46-040 Ozimek NIP 99103251175</w:t>
      </w:r>
      <w:r w:rsidRPr="00A020E4">
        <w:rPr>
          <w:rFonts w:ascii="Arial" w:hAnsi="Arial" w:cs="Arial"/>
          <w:kern w:val="1"/>
          <w:sz w:val="20"/>
          <w:szCs w:val="20"/>
          <w:lang w:eastAsia="ar-SA"/>
        </w:rPr>
        <w:t xml:space="preserve"> reprezentowaną przez</w:t>
      </w:r>
      <w:r w:rsidR="00BE43BC" w:rsidRPr="00A020E4">
        <w:rPr>
          <w:rFonts w:ascii="Arial" w:hAnsi="Arial" w:cs="Arial"/>
          <w:kern w:val="1"/>
          <w:sz w:val="20"/>
          <w:szCs w:val="20"/>
          <w:lang w:eastAsia="ar-SA"/>
        </w:rPr>
        <w:t>:</w:t>
      </w:r>
    </w:p>
    <w:p w14:paraId="3B2A4F76" w14:textId="38357CA5" w:rsidR="00DF5FAE" w:rsidRPr="00A020E4" w:rsidRDefault="00BE43BC" w:rsidP="0058427E">
      <w:pPr>
        <w:contextualSpacing/>
        <w:rPr>
          <w:rFonts w:ascii="Arial" w:hAnsi="Arial" w:cs="Arial"/>
          <w:b/>
          <w:bCs/>
          <w:iCs/>
          <w:sz w:val="20"/>
          <w:szCs w:val="20"/>
        </w:rPr>
      </w:pPr>
      <w:r w:rsidRPr="00A020E4">
        <w:rPr>
          <w:rFonts w:ascii="Arial" w:hAnsi="Arial" w:cs="Arial"/>
          <w:b/>
          <w:bCs/>
          <w:iCs/>
          <w:sz w:val="20"/>
          <w:szCs w:val="20"/>
        </w:rPr>
        <w:t>Mirosława Wieszołka</w:t>
      </w:r>
      <w:r w:rsidR="00DF5FAE" w:rsidRPr="00A020E4">
        <w:rPr>
          <w:rFonts w:ascii="Arial" w:hAnsi="Arial" w:cs="Arial"/>
          <w:b/>
          <w:bCs/>
          <w:iCs/>
          <w:sz w:val="20"/>
          <w:szCs w:val="20"/>
        </w:rPr>
        <w:t xml:space="preserve">  -  Burmistrza  Ozimka</w:t>
      </w:r>
    </w:p>
    <w:p w14:paraId="76FBA878" w14:textId="19692527" w:rsidR="00ED37B9" w:rsidRPr="00A020E4" w:rsidRDefault="00ED37B9" w:rsidP="0058427E">
      <w:pPr>
        <w:contextualSpacing/>
        <w:rPr>
          <w:rFonts w:ascii="Arial" w:hAnsi="Arial" w:cs="Arial"/>
          <w:b/>
          <w:bCs/>
          <w:iCs/>
          <w:sz w:val="20"/>
          <w:szCs w:val="20"/>
        </w:rPr>
      </w:pPr>
      <w:r w:rsidRPr="00A020E4">
        <w:rPr>
          <w:rFonts w:ascii="Arial" w:hAnsi="Arial" w:cs="Arial"/>
          <w:b/>
          <w:bCs/>
          <w:iCs/>
          <w:sz w:val="20"/>
          <w:szCs w:val="20"/>
        </w:rPr>
        <w:t>przy kontrasygnacie Skarbnika Gminy – Jadwigi Michnik</w:t>
      </w:r>
    </w:p>
    <w:p w14:paraId="61373184" w14:textId="77777777" w:rsidR="00333B1A" w:rsidRPr="00A020E4" w:rsidRDefault="00333B1A" w:rsidP="0058427E">
      <w:pPr>
        <w:tabs>
          <w:tab w:val="left" w:pos="9321"/>
        </w:tabs>
        <w:suppressAutoHyphens/>
        <w:spacing w:before="120" w:after="120"/>
        <w:contextualSpacing/>
        <w:jc w:val="both"/>
        <w:textAlignment w:val="baseline"/>
        <w:rPr>
          <w:rFonts w:ascii="Arial" w:hAnsi="Arial" w:cs="Arial"/>
          <w:b/>
          <w:kern w:val="1"/>
          <w:sz w:val="20"/>
          <w:szCs w:val="20"/>
          <w:lang w:eastAsia="ar-SA"/>
        </w:rPr>
      </w:pPr>
      <w:r w:rsidRPr="00A020E4">
        <w:rPr>
          <w:rFonts w:ascii="Arial" w:hAnsi="Arial" w:cs="Arial"/>
          <w:kern w:val="1"/>
          <w:sz w:val="20"/>
          <w:szCs w:val="20"/>
          <w:lang w:eastAsia="ar-SA"/>
        </w:rPr>
        <w:t xml:space="preserve">zwaną dalej jako </w:t>
      </w:r>
      <w:r w:rsidRPr="00A020E4">
        <w:rPr>
          <w:rFonts w:ascii="Arial" w:hAnsi="Arial" w:cs="Arial"/>
          <w:b/>
          <w:kern w:val="1"/>
          <w:sz w:val="20"/>
          <w:szCs w:val="20"/>
          <w:lang w:eastAsia="ar-SA"/>
        </w:rPr>
        <w:t>„ZAMAWIAJĄCY”</w:t>
      </w:r>
    </w:p>
    <w:p w14:paraId="1D737204" w14:textId="723139F8" w:rsidR="00333B1A" w:rsidRPr="00A020E4" w:rsidRDefault="00333B1A" w:rsidP="0058427E">
      <w:pPr>
        <w:tabs>
          <w:tab w:val="left" w:pos="9321"/>
        </w:tabs>
        <w:suppressAutoHyphens/>
        <w:spacing w:before="120" w:after="120"/>
        <w:contextualSpacing/>
        <w:jc w:val="both"/>
        <w:textAlignment w:val="baseline"/>
        <w:rPr>
          <w:rFonts w:ascii="Arial" w:hAnsi="Arial" w:cs="Arial"/>
          <w:b/>
          <w:kern w:val="1"/>
          <w:sz w:val="20"/>
          <w:szCs w:val="20"/>
          <w:lang w:eastAsia="ar-SA"/>
        </w:rPr>
      </w:pPr>
      <w:r w:rsidRPr="00A020E4">
        <w:rPr>
          <w:rFonts w:ascii="Arial" w:hAnsi="Arial" w:cs="Arial"/>
          <w:b/>
          <w:kern w:val="1"/>
          <w:sz w:val="20"/>
          <w:szCs w:val="20"/>
          <w:lang w:eastAsia="ar-SA"/>
        </w:rPr>
        <w:t>a</w:t>
      </w:r>
    </w:p>
    <w:p w14:paraId="7C958944" w14:textId="5475ABAA" w:rsidR="005E5C27" w:rsidRPr="00A020E4" w:rsidRDefault="005E5C27" w:rsidP="0058427E">
      <w:pPr>
        <w:tabs>
          <w:tab w:val="left" w:pos="9321"/>
        </w:tabs>
        <w:suppressAutoHyphens/>
        <w:spacing w:before="120" w:after="120"/>
        <w:contextualSpacing/>
        <w:jc w:val="both"/>
        <w:textAlignment w:val="baseline"/>
        <w:rPr>
          <w:rFonts w:ascii="Arial" w:hAnsi="Arial" w:cs="Arial"/>
          <w:b/>
          <w:kern w:val="1"/>
          <w:sz w:val="20"/>
          <w:szCs w:val="20"/>
          <w:lang w:eastAsia="ar-SA"/>
        </w:rPr>
      </w:pPr>
      <w:r w:rsidRPr="00A020E4">
        <w:rPr>
          <w:rFonts w:ascii="Arial" w:hAnsi="Arial" w:cs="Arial"/>
          <w:b/>
          <w:kern w:val="1"/>
          <w:sz w:val="20"/>
          <w:szCs w:val="20"/>
          <w:lang w:eastAsia="ar-SA"/>
        </w:rPr>
        <w:t>………………………………………………………………………………………………………………………………………………………</w:t>
      </w:r>
    </w:p>
    <w:p w14:paraId="548B328F" w14:textId="5317CED2" w:rsidR="00333B1A" w:rsidRPr="00A020E4" w:rsidRDefault="00333B1A" w:rsidP="0058427E">
      <w:pPr>
        <w:tabs>
          <w:tab w:val="left" w:pos="9321"/>
        </w:tabs>
        <w:suppressAutoHyphens/>
        <w:spacing w:before="120" w:after="120"/>
        <w:contextualSpacing/>
        <w:jc w:val="both"/>
        <w:textAlignment w:val="baseline"/>
        <w:rPr>
          <w:rFonts w:ascii="Arial" w:hAnsi="Arial" w:cs="Arial"/>
          <w:kern w:val="1"/>
          <w:sz w:val="20"/>
          <w:szCs w:val="20"/>
          <w:lang w:eastAsia="ar-SA"/>
        </w:rPr>
      </w:pPr>
      <w:r w:rsidRPr="00A020E4">
        <w:rPr>
          <w:rFonts w:ascii="Arial" w:hAnsi="Arial" w:cs="Arial"/>
          <w:kern w:val="1"/>
          <w:sz w:val="20"/>
          <w:szCs w:val="20"/>
          <w:lang w:eastAsia="ar-SA"/>
        </w:rPr>
        <w:t>zwan</w:t>
      </w:r>
      <w:r w:rsidR="005E5C27" w:rsidRPr="00A020E4">
        <w:rPr>
          <w:rFonts w:ascii="Arial" w:hAnsi="Arial" w:cs="Arial"/>
          <w:kern w:val="1"/>
          <w:sz w:val="20"/>
          <w:szCs w:val="20"/>
          <w:lang w:eastAsia="ar-SA"/>
        </w:rPr>
        <w:t>ym</w:t>
      </w:r>
      <w:r w:rsidRPr="00A020E4">
        <w:rPr>
          <w:rFonts w:ascii="Arial" w:hAnsi="Arial" w:cs="Arial"/>
          <w:kern w:val="1"/>
          <w:sz w:val="20"/>
          <w:szCs w:val="20"/>
          <w:lang w:eastAsia="ar-SA"/>
        </w:rPr>
        <w:t xml:space="preserve"> dalej jako </w:t>
      </w:r>
      <w:r w:rsidRPr="00A020E4">
        <w:rPr>
          <w:rFonts w:ascii="Arial" w:hAnsi="Arial" w:cs="Arial"/>
          <w:b/>
          <w:kern w:val="1"/>
          <w:sz w:val="20"/>
          <w:szCs w:val="20"/>
          <w:lang w:eastAsia="ar-SA"/>
        </w:rPr>
        <w:t>„WYKONAWCA”</w:t>
      </w:r>
      <w:r w:rsidRPr="00A020E4">
        <w:rPr>
          <w:rFonts w:ascii="Arial" w:hAnsi="Arial" w:cs="Arial"/>
          <w:kern w:val="1"/>
          <w:sz w:val="20"/>
          <w:szCs w:val="20"/>
          <w:lang w:eastAsia="ar-SA"/>
        </w:rPr>
        <w:t>.</w:t>
      </w:r>
    </w:p>
    <w:p w14:paraId="6F2650AE" w14:textId="77777777" w:rsidR="0058427E" w:rsidRPr="00A020E4" w:rsidRDefault="0058427E" w:rsidP="0058427E">
      <w:pPr>
        <w:ind w:right="403"/>
        <w:contextualSpacing/>
        <w:jc w:val="both"/>
        <w:rPr>
          <w:rFonts w:ascii="Arial" w:hAnsi="Arial" w:cs="Arial"/>
          <w:i/>
          <w:sz w:val="20"/>
          <w:szCs w:val="20"/>
        </w:rPr>
      </w:pPr>
    </w:p>
    <w:p w14:paraId="5616D074" w14:textId="77777777" w:rsidR="00C31954" w:rsidRPr="00A020E4" w:rsidRDefault="00C31954" w:rsidP="0058427E">
      <w:pPr>
        <w:pStyle w:val="Zwykytekst"/>
        <w:contextualSpacing/>
        <w:jc w:val="both"/>
        <w:rPr>
          <w:rFonts w:ascii="Arial" w:hAnsi="Arial" w:cs="Arial"/>
          <w:color w:val="00B050"/>
        </w:rPr>
      </w:pPr>
    </w:p>
    <w:p w14:paraId="5E42BD16" w14:textId="10631B47" w:rsidR="000D32A6" w:rsidRPr="00A020E4" w:rsidRDefault="000D32A6" w:rsidP="000D32A6">
      <w:pPr>
        <w:pStyle w:val="Teksttreci30"/>
        <w:shd w:val="clear" w:color="auto" w:fill="auto"/>
        <w:spacing w:before="0" w:after="498"/>
      </w:pPr>
      <w:r w:rsidRPr="00A020E4">
        <w:rPr>
          <w:color w:val="000000"/>
          <w:lang w:bidi="pl-PL"/>
        </w:rPr>
        <w:t>W wyniku rozstrzygnięcia postępowania o udzielenia zamówienia publicznego przeprowadzonego w trybie podstawowym bez negocjacji na podstawie art. 275 ust. 1 ustawy z dnia 11 września 2019 r. Prawo zamówień publicznych (tekst jednolity: Dz. U. z 202</w:t>
      </w:r>
      <w:r w:rsidR="006112C8" w:rsidRPr="00A020E4">
        <w:rPr>
          <w:color w:val="000000"/>
          <w:lang w:bidi="pl-PL"/>
        </w:rPr>
        <w:t>2</w:t>
      </w:r>
      <w:r w:rsidRPr="00A020E4">
        <w:rPr>
          <w:color w:val="000000"/>
          <w:lang w:bidi="pl-PL"/>
        </w:rPr>
        <w:t xml:space="preserve"> r., poz. </w:t>
      </w:r>
      <w:r w:rsidR="006112C8" w:rsidRPr="00A020E4">
        <w:rPr>
          <w:color w:val="000000"/>
          <w:lang w:bidi="pl-PL"/>
        </w:rPr>
        <w:t xml:space="preserve">1710 </w:t>
      </w:r>
      <w:r w:rsidRPr="00A020E4">
        <w:rPr>
          <w:color w:val="000000"/>
          <w:lang w:bidi="pl-PL"/>
        </w:rPr>
        <w:t>z późn. zm.; zw. w dalszej części umowy jako ,,PZP”) oraz aktów wykonawczych do ustawy, została zawarta Umowa o następującej treści:</w:t>
      </w:r>
    </w:p>
    <w:p w14:paraId="415CE5CC" w14:textId="4241BB15" w:rsidR="000D32A6" w:rsidRPr="00A020E4" w:rsidRDefault="000D32A6" w:rsidP="000D32A6">
      <w:pPr>
        <w:pStyle w:val="Nagwek11"/>
        <w:keepNext/>
        <w:keepLines/>
        <w:shd w:val="clear" w:color="auto" w:fill="auto"/>
        <w:spacing w:after="171" w:line="200" w:lineRule="exact"/>
        <w:ind w:right="20"/>
      </w:pPr>
      <w:bookmarkStart w:id="1" w:name="bookmark1"/>
      <w:r w:rsidRPr="00A020E4">
        <w:rPr>
          <w:color w:val="000000"/>
          <w:lang w:bidi="pl-PL"/>
        </w:rPr>
        <w:t>§ 1. POSTANOWIENIA OG</w:t>
      </w:r>
      <w:r w:rsidR="00604DEF" w:rsidRPr="00A020E4">
        <w:rPr>
          <w:color w:val="000000"/>
          <w:lang w:bidi="pl-PL"/>
        </w:rPr>
        <w:t>Ó</w:t>
      </w:r>
      <w:r w:rsidRPr="00A020E4">
        <w:rPr>
          <w:color w:val="000000"/>
          <w:lang w:bidi="pl-PL"/>
        </w:rPr>
        <w:t>LNE</w:t>
      </w:r>
      <w:bookmarkEnd w:id="1"/>
    </w:p>
    <w:p w14:paraId="23E89B60" w14:textId="53135AC7" w:rsidR="000D32A6" w:rsidRPr="00A020E4" w:rsidRDefault="000D32A6">
      <w:pPr>
        <w:widowControl w:val="0"/>
        <w:numPr>
          <w:ilvl w:val="0"/>
          <w:numId w:val="3"/>
        </w:numPr>
        <w:tabs>
          <w:tab w:val="left" w:pos="320"/>
        </w:tabs>
        <w:spacing w:line="298" w:lineRule="exact"/>
        <w:jc w:val="both"/>
        <w:rPr>
          <w:rFonts w:ascii="Arial" w:hAnsi="Arial" w:cs="Arial"/>
          <w:sz w:val="20"/>
          <w:szCs w:val="20"/>
        </w:rPr>
      </w:pPr>
      <w:r w:rsidRPr="00A020E4">
        <w:rPr>
          <w:rFonts w:ascii="Arial" w:hAnsi="Arial" w:cs="Arial"/>
          <w:color w:val="000000"/>
          <w:sz w:val="20"/>
          <w:szCs w:val="20"/>
          <w:lang w:bidi="pl-PL"/>
        </w:rPr>
        <w:t>Specyfikacja warunków zamówienia (dalej zwana: SWZ), oferta, dokumenty i oświadczenia złożone przez Strony w trakcie postępowania o udzielenie zamówienia publicznego stanowią nierozłączną część Umowy.</w:t>
      </w:r>
    </w:p>
    <w:p w14:paraId="2D9D8AAB" w14:textId="77777777" w:rsidR="000D32A6" w:rsidRPr="00A020E4" w:rsidRDefault="000D32A6">
      <w:pPr>
        <w:widowControl w:val="0"/>
        <w:numPr>
          <w:ilvl w:val="0"/>
          <w:numId w:val="3"/>
        </w:numPr>
        <w:tabs>
          <w:tab w:val="left" w:pos="334"/>
        </w:tabs>
        <w:spacing w:after="378" w:line="298" w:lineRule="exact"/>
        <w:jc w:val="both"/>
        <w:rPr>
          <w:rFonts w:ascii="Arial" w:hAnsi="Arial" w:cs="Arial"/>
          <w:sz w:val="20"/>
          <w:szCs w:val="20"/>
        </w:rPr>
      </w:pPr>
      <w:r w:rsidRPr="00A020E4">
        <w:rPr>
          <w:rFonts w:ascii="Arial" w:hAnsi="Arial" w:cs="Arial"/>
          <w:color w:val="000000"/>
          <w:sz w:val="20"/>
          <w:szCs w:val="20"/>
          <w:lang w:bidi="pl-PL"/>
        </w:rPr>
        <w:t>Strony postanawiają, że ilekroć Umowa będzie posługiwać się jedynie terminem „dni” oznaczać to będzie dni kalendarzowe, natomiast w przypadku sformułowania „dni robocze" oznaczać to będzie dni od poniedziałku do piątku, z wyłączeniem dni ustawowo wolnych od pracy.</w:t>
      </w:r>
    </w:p>
    <w:p w14:paraId="0FDD7EF7" w14:textId="6EB2F7AE" w:rsidR="000D32A6" w:rsidRPr="00A020E4" w:rsidRDefault="000D32A6" w:rsidP="000D32A6">
      <w:pPr>
        <w:pStyle w:val="Nagwek11"/>
        <w:keepNext/>
        <w:keepLines/>
        <w:shd w:val="clear" w:color="auto" w:fill="auto"/>
        <w:spacing w:after="286" w:line="200" w:lineRule="exact"/>
        <w:ind w:right="20"/>
      </w:pPr>
      <w:bookmarkStart w:id="2" w:name="bookmark2"/>
      <w:r w:rsidRPr="00A020E4">
        <w:rPr>
          <w:color w:val="000000"/>
          <w:lang w:bidi="pl-PL"/>
        </w:rPr>
        <w:t>§ 2. PRZEDMIOT UMOWY</w:t>
      </w:r>
      <w:bookmarkEnd w:id="2"/>
    </w:p>
    <w:p w14:paraId="4626078C" w14:textId="451A32DB" w:rsidR="006112C8" w:rsidRPr="00A020E4" w:rsidRDefault="000D32A6">
      <w:pPr>
        <w:widowControl w:val="0"/>
        <w:numPr>
          <w:ilvl w:val="0"/>
          <w:numId w:val="4"/>
        </w:numPr>
        <w:tabs>
          <w:tab w:val="left" w:pos="320"/>
        </w:tabs>
        <w:spacing w:line="298" w:lineRule="exact"/>
        <w:jc w:val="both"/>
        <w:rPr>
          <w:rFonts w:ascii="Arial" w:hAnsi="Arial" w:cs="Arial"/>
          <w:sz w:val="20"/>
          <w:szCs w:val="20"/>
        </w:rPr>
      </w:pPr>
      <w:r w:rsidRPr="00A020E4">
        <w:rPr>
          <w:rFonts w:ascii="Arial" w:hAnsi="Arial" w:cs="Arial"/>
          <w:color w:val="000000"/>
          <w:sz w:val="20"/>
          <w:szCs w:val="20"/>
          <w:lang w:bidi="pl-PL"/>
        </w:rPr>
        <w:t>Przedmiotem Umowy jest dostawa i montaż instalacji fotowoltaicznych na budynku Urzędu Gminy i Miasta w Ozimku.</w:t>
      </w:r>
    </w:p>
    <w:p w14:paraId="5EBE38EF" w14:textId="191DE104" w:rsidR="000D32A6" w:rsidRPr="00A020E4" w:rsidRDefault="000D32A6" w:rsidP="00717570">
      <w:pPr>
        <w:widowControl w:val="0"/>
        <w:numPr>
          <w:ilvl w:val="0"/>
          <w:numId w:val="4"/>
        </w:numPr>
        <w:tabs>
          <w:tab w:val="left" w:pos="320"/>
        </w:tabs>
        <w:spacing w:line="298" w:lineRule="exact"/>
        <w:jc w:val="both"/>
        <w:rPr>
          <w:rFonts w:ascii="Arial" w:hAnsi="Arial" w:cs="Arial"/>
          <w:sz w:val="20"/>
          <w:szCs w:val="20"/>
        </w:rPr>
      </w:pPr>
      <w:r w:rsidRPr="00A020E4">
        <w:rPr>
          <w:rFonts w:ascii="Arial" w:hAnsi="Arial" w:cs="Arial"/>
          <w:color w:val="000000"/>
          <w:sz w:val="20"/>
          <w:szCs w:val="20"/>
          <w:lang w:bidi="pl-PL"/>
        </w:rPr>
        <w:t>Szczegółowy opis przedmiotu umowy zawarty jest w załączniku do niniejszej umowy (Załącznik nr 1 do SWZ)</w:t>
      </w:r>
      <w:r w:rsidR="00990996" w:rsidRPr="00A020E4">
        <w:rPr>
          <w:rFonts w:ascii="Arial" w:hAnsi="Arial" w:cs="Arial"/>
          <w:color w:val="000000"/>
          <w:sz w:val="20"/>
          <w:szCs w:val="20"/>
          <w:lang w:bidi="pl-PL"/>
        </w:rPr>
        <w:t>.</w:t>
      </w:r>
    </w:p>
    <w:p w14:paraId="429B08BC" w14:textId="77777777" w:rsidR="000D32A6" w:rsidRPr="00A020E4" w:rsidRDefault="000D32A6">
      <w:pPr>
        <w:widowControl w:val="0"/>
        <w:numPr>
          <w:ilvl w:val="0"/>
          <w:numId w:val="4"/>
        </w:numPr>
        <w:tabs>
          <w:tab w:val="left" w:pos="334"/>
        </w:tabs>
        <w:spacing w:line="298" w:lineRule="exact"/>
        <w:ind w:left="360" w:hanging="360"/>
        <w:jc w:val="both"/>
        <w:rPr>
          <w:rFonts w:ascii="Arial" w:hAnsi="Arial" w:cs="Arial"/>
          <w:sz w:val="20"/>
          <w:szCs w:val="20"/>
        </w:rPr>
      </w:pPr>
      <w:r w:rsidRPr="00A020E4">
        <w:rPr>
          <w:rFonts w:ascii="Arial" w:hAnsi="Arial" w:cs="Arial"/>
          <w:color w:val="000000"/>
          <w:sz w:val="20"/>
          <w:szCs w:val="20"/>
          <w:lang w:bidi="pl-PL"/>
        </w:rPr>
        <w:t>Zakres zamówienia obejmuje dostawę i montaż instalacji fotowoltaicznych na budynkach i gruncie:</w:t>
      </w:r>
    </w:p>
    <w:p w14:paraId="50AADAF4" w14:textId="4DAC02D1" w:rsidR="000D32A6" w:rsidRPr="00A020E4" w:rsidRDefault="000D32A6" w:rsidP="00990996">
      <w:pPr>
        <w:widowControl w:val="0"/>
        <w:tabs>
          <w:tab w:val="left" w:pos="334"/>
        </w:tabs>
        <w:spacing w:line="298" w:lineRule="exact"/>
        <w:jc w:val="both"/>
        <w:rPr>
          <w:rFonts w:ascii="Arial" w:hAnsi="Arial" w:cs="Arial"/>
          <w:sz w:val="20"/>
          <w:szCs w:val="20"/>
        </w:rPr>
      </w:pPr>
      <w:r w:rsidRPr="00A020E4">
        <w:rPr>
          <w:rFonts w:ascii="Arial" w:hAnsi="Arial" w:cs="Arial"/>
          <w:color w:val="000000"/>
          <w:sz w:val="20"/>
          <w:szCs w:val="20"/>
          <w:lang w:bidi="pl-PL"/>
        </w:rPr>
        <w:t>w siedzibie Zamawiającego o mocy 40 kW, zakres dostawy obejmuje:</w:t>
      </w:r>
    </w:p>
    <w:p w14:paraId="459EA77E" w14:textId="77777777" w:rsidR="000D32A6" w:rsidRPr="00A020E4" w:rsidRDefault="000D32A6">
      <w:pPr>
        <w:widowControl w:val="0"/>
        <w:numPr>
          <w:ilvl w:val="0"/>
          <w:numId w:val="5"/>
        </w:numPr>
        <w:tabs>
          <w:tab w:val="left" w:pos="243"/>
        </w:tabs>
        <w:spacing w:line="298" w:lineRule="exact"/>
        <w:ind w:left="500"/>
        <w:jc w:val="both"/>
        <w:rPr>
          <w:rFonts w:ascii="Arial" w:hAnsi="Arial" w:cs="Arial"/>
          <w:sz w:val="20"/>
          <w:szCs w:val="20"/>
        </w:rPr>
      </w:pPr>
      <w:r w:rsidRPr="00A020E4">
        <w:rPr>
          <w:rFonts w:ascii="Arial" w:hAnsi="Arial" w:cs="Arial"/>
          <w:color w:val="000000"/>
          <w:sz w:val="20"/>
          <w:szCs w:val="20"/>
          <w:lang w:bidi="pl-PL"/>
        </w:rPr>
        <w:t>montaż skrzynki rozdzielnicy PV,</w:t>
      </w:r>
    </w:p>
    <w:p w14:paraId="728C7957" w14:textId="77777777" w:rsidR="000D32A6" w:rsidRPr="00A020E4" w:rsidRDefault="000D32A6">
      <w:pPr>
        <w:widowControl w:val="0"/>
        <w:numPr>
          <w:ilvl w:val="0"/>
          <w:numId w:val="5"/>
        </w:numPr>
        <w:tabs>
          <w:tab w:val="left" w:pos="243"/>
        </w:tabs>
        <w:spacing w:line="298" w:lineRule="exact"/>
        <w:ind w:left="500"/>
        <w:jc w:val="both"/>
        <w:rPr>
          <w:rFonts w:ascii="Arial" w:hAnsi="Arial" w:cs="Arial"/>
          <w:sz w:val="20"/>
          <w:szCs w:val="20"/>
        </w:rPr>
      </w:pPr>
      <w:r w:rsidRPr="00A020E4">
        <w:rPr>
          <w:rFonts w:ascii="Arial" w:hAnsi="Arial" w:cs="Arial"/>
          <w:color w:val="000000"/>
          <w:sz w:val="20"/>
          <w:szCs w:val="20"/>
          <w:lang w:bidi="pl-PL"/>
        </w:rPr>
        <w:t>wykonanie wewnętrznych i zewnętrznych tras kablowych,</w:t>
      </w:r>
    </w:p>
    <w:p w14:paraId="12180661" w14:textId="77777777" w:rsidR="000D32A6" w:rsidRPr="00A020E4" w:rsidRDefault="000D32A6">
      <w:pPr>
        <w:widowControl w:val="0"/>
        <w:numPr>
          <w:ilvl w:val="0"/>
          <w:numId w:val="5"/>
        </w:numPr>
        <w:tabs>
          <w:tab w:val="left" w:pos="243"/>
        </w:tabs>
        <w:spacing w:line="298" w:lineRule="exact"/>
        <w:ind w:left="500"/>
        <w:jc w:val="both"/>
        <w:rPr>
          <w:rFonts w:ascii="Arial" w:hAnsi="Arial" w:cs="Arial"/>
          <w:sz w:val="20"/>
          <w:szCs w:val="20"/>
        </w:rPr>
      </w:pPr>
      <w:r w:rsidRPr="00A020E4">
        <w:rPr>
          <w:rFonts w:ascii="Arial" w:hAnsi="Arial" w:cs="Arial"/>
          <w:color w:val="000000"/>
          <w:sz w:val="20"/>
          <w:szCs w:val="20"/>
          <w:lang w:bidi="pl-PL"/>
        </w:rPr>
        <w:t>montaż falownika,</w:t>
      </w:r>
    </w:p>
    <w:p w14:paraId="3EB96FCF" w14:textId="77777777" w:rsidR="000D32A6" w:rsidRPr="00A020E4" w:rsidRDefault="000D32A6">
      <w:pPr>
        <w:widowControl w:val="0"/>
        <w:numPr>
          <w:ilvl w:val="0"/>
          <w:numId w:val="5"/>
        </w:numPr>
        <w:tabs>
          <w:tab w:val="left" w:pos="243"/>
        </w:tabs>
        <w:spacing w:line="298" w:lineRule="exact"/>
        <w:ind w:left="500"/>
        <w:jc w:val="both"/>
        <w:rPr>
          <w:rFonts w:ascii="Arial" w:hAnsi="Arial" w:cs="Arial"/>
          <w:sz w:val="20"/>
          <w:szCs w:val="20"/>
        </w:rPr>
      </w:pPr>
      <w:r w:rsidRPr="00A020E4">
        <w:rPr>
          <w:rFonts w:ascii="Arial" w:hAnsi="Arial" w:cs="Arial"/>
          <w:color w:val="000000"/>
          <w:sz w:val="20"/>
          <w:szCs w:val="20"/>
          <w:lang w:bidi="pl-PL"/>
        </w:rPr>
        <w:t>montaż modułów fotowoltaicznych na dachu budynku,</w:t>
      </w:r>
    </w:p>
    <w:p w14:paraId="02EBAC64" w14:textId="6982556A" w:rsidR="000D32A6" w:rsidRPr="00A020E4" w:rsidRDefault="000D32A6" w:rsidP="00990996">
      <w:pPr>
        <w:pStyle w:val="Akapitzlist"/>
        <w:widowControl w:val="0"/>
        <w:numPr>
          <w:ilvl w:val="0"/>
          <w:numId w:val="4"/>
        </w:numPr>
        <w:spacing w:line="298" w:lineRule="exact"/>
        <w:ind w:left="0"/>
        <w:jc w:val="both"/>
        <w:rPr>
          <w:rFonts w:ascii="Arial" w:hAnsi="Arial" w:cs="Arial"/>
          <w:sz w:val="20"/>
          <w:szCs w:val="20"/>
        </w:rPr>
      </w:pPr>
      <w:r w:rsidRPr="00A020E4">
        <w:rPr>
          <w:rFonts w:ascii="Arial" w:hAnsi="Arial" w:cs="Arial"/>
          <w:color w:val="000000"/>
          <w:sz w:val="20"/>
          <w:szCs w:val="20"/>
          <w:lang w:bidi="pl-PL"/>
        </w:rPr>
        <w:t>Wykonawca zobowiązuje się wykonać przedmiot umowy zgodnie z zasadami wiedzy technicznej,</w:t>
      </w:r>
      <w:r w:rsidR="00990996" w:rsidRPr="00A020E4">
        <w:rPr>
          <w:rFonts w:ascii="Arial" w:hAnsi="Arial" w:cs="Arial"/>
          <w:color w:val="000000"/>
          <w:sz w:val="20"/>
          <w:szCs w:val="20"/>
          <w:lang w:bidi="pl-PL"/>
        </w:rPr>
        <w:t xml:space="preserve"> </w:t>
      </w:r>
      <w:r w:rsidRPr="00A020E4">
        <w:rPr>
          <w:rFonts w:ascii="Arial" w:hAnsi="Arial" w:cs="Arial"/>
          <w:color w:val="000000"/>
          <w:sz w:val="20"/>
          <w:szCs w:val="20"/>
          <w:lang w:bidi="pl-PL"/>
        </w:rPr>
        <w:t>obowiązującymi przepisami prawa, ochrony środowiska, bezpieczeństwa i higieny pracy, bezpieczeństwa przeciwpożarowego, gospodarowania odpadami oraz polskimi normami i innymi obowiązującymi przepisami, na warunkach określonych niniejszą umową.</w:t>
      </w:r>
    </w:p>
    <w:p w14:paraId="3787D19E" w14:textId="5AF4EA69" w:rsidR="00F474C9" w:rsidRPr="00A020E4" w:rsidRDefault="000D32A6" w:rsidP="00990996">
      <w:pPr>
        <w:widowControl w:val="0"/>
        <w:numPr>
          <w:ilvl w:val="0"/>
          <w:numId w:val="4"/>
        </w:numPr>
        <w:tabs>
          <w:tab w:val="left" w:pos="349"/>
        </w:tabs>
        <w:spacing w:after="318" w:line="298" w:lineRule="exact"/>
        <w:jc w:val="both"/>
        <w:rPr>
          <w:rFonts w:ascii="Arial" w:hAnsi="Arial" w:cs="Arial"/>
          <w:sz w:val="20"/>
          <w:szCs w:val="20"/>
        </w:rPr>
      </w:pPr>
      <w:r w:rsidRPr="00A020E4">
        <w:rPr>
          <w:rFonts w:ascii="Arial" w:hAnsi="Arial" w:cs="Arial"/>
          <w:color w:val="000000"/>
          <w:sz w:val="20"/>
          <w:szCs w:val="20"/>
          <w:lang w:bidi="pl-PL"/>
        </w:rPr>
        <w:t>Wszystkie urządzenia</w:t>
      </w:r>
      <w:r w:rsidR="000A56D9" w:rsidRPr="00A020E4">
        <w:rPr>
          <w:rFonts w:ascii="Arial" w:hAnsi="Arial" w:cs="Arial"/>
          <w:color w:val="000000"/>
          <w:sz w:val="20"/>
          <w:szCs w:val="20"/>
          <w:lang w:bidi="pl-PL"/>
        </w:rPr>
        <w:t xml:space="preserve"> </w:t>
      </w:r>
      <w:r w:rsidRPr="00A020E4">
        <w:rPr>
          <w:rFonts w:ascii="Arial" w:hAnsi="Arial" w:cs="Arial"/>
          <w:color w:val="000000"/>
          <w:sz w:val="20"/>
          <w:szCs w:val="20"/>
          <w:lang w:bidi="pl-PL"/>
        </w:rPr>
        <w:t>i osprzęt powinny być fabrycznie nowe, nie starsze niż 2021 r. i spełniać wymagania z załącznika nr 1.</w:t>
      </w:r>
      <w:bookmarkStart w:id="3" w:name="bookmark3"/>
    </w:p>
    <w:p w14:paraId="00D199DC" w14:textId="77777777" w:rsidR="00E7053B" w:rsidRPr="00A020E4" w:rsidRDefault="00E7053B" w:rsidP="00E7053B">
      <w:pPr>
        <w:widowControl w:val="0"/>
        <w:tabs>
          <w:tab w:val="left" w:pos="349"/>
        </w:tabs>
        <w:spacing w:after="318" w:line="298" w:lineRule="exact"/>
        <w:jc w:val="both"/>
        <w:rPr>
          <w:rFonts w:ascii="Arial" w:hAnsi="Arial" w:cs="Arial"/>
          <w:sz w:val="20"/>
          <w:szCs w:val="20"/>
        </w:rPr>
      </w:pPr>
    </w:p>
    <w:p w14:paraId="2DD86866" w14:textId="62D4D35B" w:rsidR="000D32A6" w:rsidRPr="00A020E4" w:rsidRDefault="000D32A6" w:rsidP="00990996">
      <w:pPr>
        <w:widowControl w:val="0"/>
        <w:tabs>
          <w:tab w:val="left" w:pos="349"/>
        </w:tabs>
        <w:spacing w:after="318" w:line="298" w:lineRule="exact"/>
        <w:ind w:right="200"/>
        <w:jc w:val="center"/>
        <w:rPr>
          <w:rFonts w:ascii="Arial" w:hAnsi="Arial" w:cs="Arial"/>
          <w:b/>
          <w:bCs/>
          <w:sz w:val="20"/>
          <w:szCs w:val="20"/>
        </w:rPr>
      </w:pPr>
      <w:r w:rsidRPr="00A020E4">
        <w:rPr>
          <w:rFonts w:ascii="Arial" w:hAnsi="Arial" w:cs="Arial"/>
          <w:b/>
          <w:bCs/>
          <w:color w:val="000000"/>
          <w:sz w:val="20"/>
          <w:szCs w:val="20"/>
          <w:lang w:bidi="pl-PL"/>
        </w:rPr>
        <w:lastRenderedPageBreak/>
        <w:t>§ 3. TERMIN REALIZACJI ZAMÓWIENIA</w:t>
      </w:r>
      <w:bookmarkEnd w:id="3"/>
    </w:p>
    <w:p w14:paraId="7B4DBA12" w14:textId="535232DC" w:rsidR="000D32A6" w:rsidRPr="00A020E4" w:rsidRDefault="000D32A6" w:rsidP="00604DEF">
      <w:pPr>
        <w:tabs>
          <w:tab w:val="left" w:leader="dot" w:pos="6667"/>
        </w:tabs>
        <w:spacing w:after="64"/>
        <w:jc w:val="both"/>
        <w:rPr>
          <w:rFonts w:ascii="Arial" w:hAnsi="Arial" w:cs="Arial"/>
          <w:sz w:val="20"/>
          <w:szCs w:val="20"/>
        </w:rPr>
      </w:pPr>
      <w:r w:rsidRPr="00A020E4">
        <w:rPr>
          <w:rFonts w:ascii="Arial" w:hAnsi="Arial" w:cs="Arial"/>
          <w:color w:val="000000"/>
          <w:sz w:val="20"/>
          <w:szCs w:val="20"/>
          <w:lang w:bidi="pl-PL"/>
        </w:rPr>
        <w:t>Wykonawca zobowiązuje się wykonać przedmiot umowy w terminie</w:t>
      </w:r>
      <w:r w:rsidRPr="00A020E4">
        <w:rPr>
          <w:rFonts w:ascii="Arial" w:hAnsi="Arial" w:cs="Arial"/>
          <w:color w:val="000000"/>
          <w:sz w:val="20"/>
          <w:szCs w:val="20"/>
          <w:lang w:bidi="pl-PL"/>
        </w:rPr>
        <w:tab/>
        <w:t>dni od zawarcia niniejszej umowy</w:t>
      </w:r>
      <w:r w:rsidR="00990996" w:rsidRPr="00A020E4">
        <w:rPr>
          <w:rFonts w:ascii="Arial" w:hAnsi="Arial" w:cs="Arial"/>
          <w:sz w:val="20"/>
          <w:szCs w:val="20"/>
        </w:rPr>
        <w:t xml:space="preserve"> </w:t>
      </w:r>
      <w:r w:rsidRPr="00A020E4">
        <w:rPr>
          <w:rFonts w:ascii="Arial" w:hAnsi="Arial" w:cs="Arial"/>
          <w:color w:val="000000"/>
          <w:sz w:val="20"/>
          <w:szCs w:val="20"/>
          <w:lang w:bidi="pl-PL"/>
        </w:rPr>
        <w:t>tj. do dnia</w:t>
      </w:r>
      <w:r w:rsidRPr="00A020E4">
        <w:rPr>
          <w:rFonts w:ascii="Arial" w:hAnsi="Arial" w:cs="Arial"/>
          <w:color w:val="000000"/>
          <w:sz w:val="20"/>
          <w:szCs w:val="20"/>
          <w:lang w:bidi="pl-PL"/>
        </w:rPr>
        <w:tab/>
        <w:t>(max 14 dni od dnia</w:t>
      </w:r>
      <w:r w:rsidR="00604DEF" w:rsidRPr="00A020E4">
        <w:rPr>
          <w:rFonts w:ascii="Arial" w:hAnsi="Arial" w:cs="Arial"/>
          <w:color w:val="000000"/>
          <w:sz w:val="20"/>
          <w:szCs w:val="20"/>
          <w:lang w:bidi="pl-PL"/>
        </w:rPr>
        <w:t xml:space="preserve"> </w:t>
      </w:r>
      <w:r w:rsidRPr="00A020E4">
        <w:rPr>
          <w:rFonts w:ascii="Arial" w:hAnsi="Arial" w:cs="Arial"/>
          <w:color w:val="000000"/>
          <w:sz w:val="20"/>
          <w:szCs w:val="20"/>
          <w:lang w:bidi="pl-PL"/>
        </w:rPr>
        <w:t>zawarcia umowy).</w:t>
      </w:r>
    </w:p>
    <w:p w14:paraId="6FE8359A" w14:textId="77777777" w:rsidR="000D32A6" w:rsidRPr="00A020E4" w:rsidRDefault="000D32A6" w:rsidP="000D32A6">
      <w:pPr>
        <w:pStyle w:val="Nagwek11"/>
        <w:keepNext/>
        <w:keepLines/>
        <w:shd w:val="clear" w:color="auto" w:fill="auto"/>
        <w:spacing w:after="286" w:line="200" w:lineRule="exact"/>
      </w:pPr>
      <w:bookmarkStart w:id="4" w:name="bookmark4"/>
      <w:r w:rsidRPr="00A020E4">
        <w:rPr>
          <w:color w:val="000000"/>
          <w:lang w:bidi="pl-PL"/>
        </w:rPr>
        <w:t>§ 4. WARUNKI REALIZACJI</w:t>
      </w:r>
      <w:bookmarkEnd w:id="4"/>
    </w:p>
    <w:p w14:paraId="2A281E16" w14:textId="0647B29F" w:rsidR="000D32A6" w:rsidRPr="00A020E4" w:rsidRDefault="000D32A6">
      <w:pPr>
        <w:widowControl w:val="0"/>
        <w:numPr>
          <w:ilvl w:val="0"/>
          <w:numId w:val="6"/>
        </w:numPr>
        <w:tabs>
          <w:tab w:val="left" w:pos="330"/>
        </w:tabs>
        <w:spacing w:line="298" w:lineRule="exact"/>
        <w:jc w:val="both"/>
        <w:rPr>
          <w:rFonts w:ascii="Arial" w:hAnsi="Arial" w:cs="Arial"/>
          <w:sz w:val="20"/>
          <w:szCs w:val="20"/>
        </w:rPr>
      </w:pPr>
      <w:r w:rsidRPr="00A020E4">
        <w:rPr>
          <w:rFonts w:ascii="Arial" w:hAnsi="Arial" w:cs="Arial"/>
          <w:color w:val="000000"/>
          <w:sz w:val="20"/>
          <w:szCs w:val="20"/>
          <w:lang w:bidi="pl-PL"/>
        </w:rPr>
        <w:t>Następstwa jakiegokolwiek błędu w pracach, spowodowanego przez wykonawcę, zostaną przez niego</w:t>
      </w:r>
      <w:r w:rsidR="00604DEF" w:rsidRPr="00A020E4">
        <w:rPr>
          <w:rFonts w:ascii="Arial" w:hAnsi="Arial" w:cs="Arial"/>
          <w:sz w:val="20"/>
          <w:szCs w:val="20"/>
        </w:rPr>
        <w:t xml:space="preserve"> </w:t>
      </w:r>
      <w:r w:rsidRPr="00A020E4">
        <w:rPr>
          <w:rFonts w:ascii="Arial" w:hAnsi="Arial" w:cs="Arial"/>
          <w:color w:val="000000"/>
          <w:sz w:val="20"/>
          <w:szCs w:val="20"/>
          <w:lang w:bidi="pl-PL"/>
        </w:rPr>
        <w:t>usunięte i poprawione na własny koszt bez dodatkowego wynagrodzenia.</w:t>
      </w:r>
    </w:p>
    <w:p w14:paraId="6E05A95E" w14:textId="2C107C2E" w:rsidR="000D32A6" w:rsidRPr="00A020E4" w:rsidRDefault="000D32A6">
      <w:pPr>
        <w:widowControl w:val="0"/>
        <w:numPr>
          <w:ilvl w:val="0"/>
          <w:numId w:val="6"/>
        </w:numPr>
        <w:tabs>
          <w:tab w:val="left" w:pos="344"/>
        </w:tabs>
        <w:spacing w:line="298" w:lineRule="exact"/>
        <w:jc w:val="both"/>
        <w:rPr>
          <w:rFonts w:ascii="Arial" w:hAnsi="Arial" w:cs="Arial"/>
          <w:sz w:val="20"/>
          <w:szCs w:val="20"/>
        </w:rPr>
      </w:pPr>
      <w:r w:rsidRPr="00A020E4">
        <w:rPr>
          <w:rFonts w:ascii="Arial" w:hAnsi="Arial" w:cs="Arial"/>
          <w:color w:val="000000"/>
          <w:sz w:val="20"/>
          <w:szCs w:val="20"/>
          <w:lang w:bidi="pl-PL"/>
        </w:rPr>
        <w:t>W trakcie wykonywania prac należy przestrzegać przepisów BHP i odpowiednio zabezpieczyć</w:t>
      </w:r>
      <w:r w:rsidR="00604DEF" w:rsidRPr="00A020E4">
        <w:rPr>
          <w:rFonts w:ascii="Arial" w:hAnsi="Arial" w:cs="Arial"/>
          <w:sz w:val="20"/>
          <w:szCs w:val="20"/>
        </w:rPr>
        <w:t xml:space="preserve"> </w:t>
      </w:r>
      <w:r w:rsidRPr="00A020E4">
        <w:rPr>
          <w:rFonts w:ascii="Arial" w:hAnsi="Arial" w:cs="Arial"/>
          <w:color w:val="000000"/>
          <w:sz w:val="20"/>
          <w:szCs w:val="20"/>
          <w:lang w:bidi="pl-PL"/>
        </w:rPr>
        <w:t>wykonywanie prac.</w:t>
      </w:r>
    </w:p>
    <w:p w14:paraId="6A3F7D5F" w14:textId="77777777" w:rsidR="000D32A6" w:rsidRPr="00A020E4" w:rsidRDefault="000D32A6">
      <w:pPr>
        <w:widowControl w:val="0"/>
        <w:numPr>
          <w:ilvl w:val="0"/>
          <w:numId w:val="6"/>
        </w:numPr>
        <w:tabs>
          <w:tab w:val="left" w:pos="344"/>
        </w:tabs>
        <w:spacing w:line="298" w:lineRule="exact"/>
        <w:jc w:val="both"/>
        <w:rPr>
          <w:rFonts w:ascii="Arial" w:hAnsi="Arial" w:cs="Arial"/>
          <w:sz w:val="20"/>
          <w:szCs w:val="20"/>
        </w:rPr>
      </w:pPr>
      <w:r w:rsidRPr="00A020E4">
        <w:rPr>
          <w:rFonts w:ascii="Arial" w:hAnsi="Arial" w:cs="Arial"/>
          <w:color w:val="000000"/>
          <w:sz w:val="20"/>
          <w:szCs w:val="20"/>
          <w:lang w:bidi="pl-PL"/>
        </w:rPr>
        <w:t>Wszelkie prace instalacyjne należy wykonywać zgodnie z dokumentacją techniczną.</w:t>
      </w:r>
    </w:p>
    <w:p w14:paraId="0B56C355" w14:textId="765B1769" w:rsidR="000D32A6" w:rsidRPr="00A020E4" w:rsidRDefault="000D32A6">
      <w:pPr>
        <w:widowControl w:val="0"/>
        <w:numPr>
          <w:ilvl w:val="0"/>
          <w:numId w:val="6"/>
        </w:numPr>
        <w:tabs>
          <w:tab w:val="left" w:pos="344"/>
        </w:tabs>
        <w:spacing w:line="298" w:lineRule="exact"/>
        <w:jc w:val="both"/>
        <w:rPr>
          <w:rFonts w:ascii="Arial" w:hAnsi="Arial" w:cs="Arial"/>
          <w:sz w:val="20"/>
          <w:szCs w:val="20"/>
        </w:rPr>
      </w:pPr>
      <w:r w:rsidRPr="00A020E4">
        <w:rPr>
          <w:rFonts w:ascii="Arial" w:hAnsi="Arial" w:cs="Arial"/>
          <w:color w:val="000000"/>
          <w:sz w:val="20"/>
          <w:szCs w:val="20"/>
          <w:lang w:bidi="pl-PL"/>
        </w:rPr>
        <w:t>Wykonawca zobowiązany jest dokonać wszelkich prób i sprawdzeń a także pierwszego rozruchu tak aby</w:t>
      </w:r>
      <w:r w:rsidR="00604DEF" w:rsidRPr="00A020E4">
        <w:rPr>
          <w:rFonts w:ascii="Arial" w:hAnsi="Arial" w:cs="Arial"/>
          <w:sz w:val="20"/>
          <w:szCs w:val="20"/>
        </w:rPr>
        <w:t xml:space="preserve"> </w:t>
      </w:r>
      <w:r w:rsidRPr="00A020E4">
        <w:rPr>
          <w:rFonts w:ascii="Arial" w:hAnsi="Arial" w:cs="Arial"/>
          <w:color w:val="000000"/>
          <w:sz w:val="20"/>
          <w:szCs w:val="20"/>
          <w:lang w:bidi="pl-PL"/>
        </w:rPr>
        <w:t>oddać w pełni gotową instalację do użytkowania.</w:t>
      </w:r>
    </w:p>
    <w:p w14:paraId="1A903D9E" w14:textId="03E75506" w:rsidR="000D32A6" w:rsidRPr="00A020E4" w:rsidRDefault="000D32A6">
      <w:pPr>
        <w:widowControl w:val="0"/>
        <w:numPr>
          <w:ilvl w:val="0"/>
          <w:numId w:val="6"/>
        </w:numPr>
        <w:tabs>
          <w:tab w:val="left" w:pos="344"/>
        </w:tabs>
        <w:spacing w:line="298" w:lineRule="exact"/>
        <w:jc w:val="both"/>
        <w:rPr>
          <w:rFonts w:ascii="Arial" w:hAnsi="Arial" w:cs="Arial"/>
          <w:sz w:val="20"/>
          <w:szCs w:val="20"/>
        </w:rPr>
      </w:pPr>
      <w:r w:rsidRPr="00A020E4">
        <w:rPr>
          <w:rFonts w:ascii="Arial" w:hAnsi="Arial" w:cs="Arial"/>
          <w:color w:val="000000"/>
          <w:sz w:val="20"/>
          <w:szCs w:val="20"/>
          <w:lang w:bidi="pl-PL"/>
        </w:rPr>
        <w:t>Wykonanie odpowiednich badań i pomiarów oraz sporządzenie protokołów niezbędnych do</w:t>
      </w:r>
      <w:r w:rsidR="00A020E4" w:rsidRPr="00A020E4">
        <w:rPr>
          <w:rFonts w:ascii="Arial" w:hAnsi="Arial" w:cs="Arial"/>
          <w:color w:val="000000"/>
          <w:sz w:val="20"/>
          <w:szCs w:val="20"/>
          <w:lang w:bidi="pl-PL"/>
        </w:rPr>
        <w:t xml:space="preserve"> </w:t>
      </w:r>
      <w:r w:rsidRPr="00A020E4">
        <w:rPr>
          <w:rFonts w:ascii="Arial" w:hAnsi="Arial" w:cs="Arial"/>
          <w:color w:val="000000"/>
          <w:sz w:val="20"/>
          <w:szCs w:val="20"/>
          <w:lang w:bidi="pl-PL"/>
        </w:rPr>
        <w:t>odbioru instalacji jest po stronie Wykonawcy.</w:t>
      </w:r>
    </w:p>
    <w:p w14:paraId="39EDFC8A" w14:textId="710E8BFE" w:rsidR="000D32A6" w:rsidRPr="00A020E4" w:rsidRDefault="000D32A6">
      <w:pPr>
        <w:widowControl w:val="0"/>
        <w:numPr>
          <w:ilvl w:val="0"/>
          <w:numId w:val="6"/>
        </w:numPr>
        <w:tabs>
          <w:tab w:val="left" w:pos="344"/>
        </w:tabs>
        <w:spacing w:line="298" w:lineRule="exact"/>
        <w:jc w:val="both"/>
        <w:rPr>
          <w:rFonts w:ascii="Arial" w:hAnsi="Arial" w:cs="Arial"/>
          <w:sz w:val="20"/>
          <w:szCs w:val="20"/>
        </w:rPr>
      </w:pPr>
      <w:r w:rsidRPr="00A020E4">
        <w:rPr>
          <w:rFonts w:ascii="Arial" w:hAnsi="Arial" w:cs="Arial"/>
          <w:color w:val="000000"/>
          <w:sz w:val="20"/>
          <w:szCs w:val="20"/>
          <w:lang w:bidi="pl-PL"/>
        </w:rPr>
        <w:t>Wykonawca w okresie gwarancji na montowane instalacje, wykona wszelkie przeglądy, naprawy objęte</w:t>
      </w:r>
      <w:r w:rsidR="00604DEF" w:rsidRPr="00A020E4">
        <w:rPr>
          <w:rFonts w:ascii="Arial" w:hAnsi="Arial" w:cs="Arial"/>
          <w:sz w:val="20"/>
          <w:szCs w:val="20"/>
        </w:rPr>
        <w:t xml:space="preserve"> </w:t>
      </w:r>
      <w:r w:rsidRPr="00A020E4">
        <w:rPr>
          <w:rFonts w:ascii="Arial" w:hAnsi="Arial" w:cs="Arial"/>
          <w:color w:val="000000"/>
          <w:sz w:val="20"/>
          <w:szCs w:val="20"/>
          <w:lang w:bidi="pl-PL"/>
        </w:rPr>
        <w:t>gwarancją, przeglądy gwarancyjne, koszty dojazdu itp. bezpłatnie na rzecz Zamawiającego.</w:t>
      </w:r>
    </w:p>
    <w:p w14:paraId="79FDFE04" w14:textId="77777777" w:rsidR="000D32A6" w:rsidRPr="00A020E4" w:rsidRDefault="000D32A6">
      <w:pPr>
        <w:widowControl w:val="0"/>
        <w:numPr>
          <w:ilvl w:val="0"/>
          <w:numId w:val="6"/>
        </w:numPr>
        <w:tabs>
          <w:tab w:val="left" w:pos="344"/>
        </w:tabs>
        <w:spacing w:after="318" w:line="298" w:lineRule="exact"/>
        <w:jc w:val="both"/>
        <w:rPr>
          <w:rFonts w:ascii="Arial" w:hAnsi="Arial" w:cs="Arial"/>
          <w:sz w:val="20"/>
          <w:szCs w:val="20"/>
        </w:rPr>
      </w:pPr>
      <w:r w:rsidRPr="00A020E4">
        <w:rPr>
          <w:rFonts w:ascii="Arial" w:hAnsi="Arial" w:cs="Arial"/>
          <w:color w:val="000000"/>
          <w:sz w:val="20"/>
          <w:szCs w:val="20"/>
          <w:lang w:bidi="pl-PL"/>
        </w:rPr>
        <w:t>Obsługa gwarancyjna będzie pełniona w miejscu użytkowania instalacji.</w:t>
      </w:r>
    </w:p>
    <w:p w14:paraId="2006CF06" w14:textId="19BD41B9" w:rsidR="000D32A6" w:rsidRPr="00A020E4" w:rsidRDefault="000D32A6" w:rsidP="000D32A6">
      <w:pPr>
        <w:pStyle w:val="Nagwek11"/>
        <w:keepNext/>
        <w:keepLines/>
        <w:shd w:val="clear" w:color="auto" w:fill="auto"/>
        <w:spacing w:after="364" w:line="200" w:lineRule="exact"/>
      </w:pPr>
      <w:bookmarkStart w:id="5" w:name="bookmark5"/>
      <w:r w:rsidRPr="00A020E4">
        <w:rPr>
          <w:color w:val="000000"/>
          <w:lang w:bidi="pl-PL"/>
        </w:rPr>
        <w:t>§ 5. WYNAGRODZENIE WYKONAWCY I WARUNKI PŁATNOŚCI</w:t>
      </w:r>
      <w:bookmarkEnd w:id="5"/>
    </w:p>
    <w:p w14:paraId="00E70046" w14:textId="22EB97D7" w:rsidR="000D32A6" w:rsidRPr="00A020E4" w:rsidRDefault="00604DEF" w:rsidP="00A020E4">
      <w:pPr>
        <w:widowControl w:val="0"/>
        <w:tabs>
          <w:tab w:val="left" w:pos="810"/>
          <w:tab w:val="left" w:leader="dot" w:pos="8366"/>
        </w:tabs>
        <w:spacing w:line="298" w:lineRule="exact"/>
        <w:jc w:val="both"/>
        <w:rPr>
          <w:rFonts w:ascii="Arial" w:hAnsi="Arial" w:cs="Arial"/>
          <w:color w:val="000000"/>
          <w:sz w:val="20"/>
          <w:szCs w:val="20"/>
          <w:lang w:bidi="pl-PL"/>
        </w:rPr>
      </w:pPr>
      <w:r w:rsidRPr="00A020E4">
        <w:rPr>
          <w:rFonts w:ascii="Arial" w:hAnsi="Arial" w:cs="Arial"/>
          <w:color w:val="000000"/>
          <w:sz w:val="20"/>
          <w:szCs w:val="20"/>
          <w:lang w:bidi="pl-PL"/>
        </w:rPr>
        <w:t>1.</w:t>
      </w:r>
      <w:r w:rsidR="000D32A6" w:rsidRPr="00A020E4">
        <w:rPr>
          <w:rFonts w:ascii="Arial" w:hAnsi="Arial" w:cs="Arial"/>
          <w:color w:val="000000"/>
          <w:sz w:val="20"/>
          <w:szCs w:val="20"/>
          <w:lang w:bidi="pl-PL"/>
        </w:rPr>
        <w:t>Strony ustalają wynagrodzenie</w:t>
      </w:r>
      <w:r w:rsidR="008E25E8" w:rsidRPr="00A020E4">
        <w:rPr>
          <w:rFonts w:ascii="Arial" w:hAnsi="Arial" w:cs="Arial"/>
          <w:color w:val="000000"/>
          <w:sz w:val="20"/>
          <w:szCs w:val="20"/>
          <w:lang w:bidi="pl-PL"/>
        </w:rPr>
        <w:t xml:space="preserve"> ryczałtowe</w:t>
      </w:r>
      <w:r w:rsidR="000D32A6" w:rsidRPr="00A020E4">
        <w:rPr>
          <w:rFonts w:ascii="Arial" w:hAnsi="Arial" w:cs="Arial"/>
          <w:color w:val="000000"/>
          <w:sz w:val="20"/>
          <w:szCs w:val="20"/>
          <w:lang w:bidi="pl-PL"/>
        </w:rPr>
        <w:t xml:space="preserve"> brutto w kwocie </w:t>
      </w:r>
      <w:r w:rsidR="000D32A6" w:rsidRPr="00A020E4">
        <w:rPr>
          <w:rFonts w:ascii="Arial" w:hAnsi="Arial" w:cs="Arial"/>
          <w:color w:val="000000"/>
          <w:sz w:val="20"/>
          <w:szCs w:val="20"/>
          <w:lang w:bidi="pl-PL"/>
        </w:rPr>
        <w:tab/>
        <w:t xml:space="preserve"> zł (słownie:</w:t>
      </w:r>
      <w:r w:rsidRPr="00A020E4">
        <w:rPr>
          <w:rFonts w:ascii="Arial" w:hAnsi="Arial" w:cs="Arial"/>
          <w:sz w:val="20"/>
          <w:szCs w:val="20"/>
        </w:rPr>
        <w:t xml:space="preserve"> </w:t>
      </w:r>
      <w:r w:rsidR="000D32A6" w:rsidRPr="00A020E4">
        <w:rPr>
          <w:rFonts w:ascii="Arial" w:hAnsi="Arial" w:cs="Arial"/>
          <w:color w:val="000000"/>
          <w:sz w:val="20"/>
          <w:szCs w:val="20"/>
          <w:lang w:bidi="pl-PL"/>
        </w:rPr>
        <w:tab/>
        <w:t xml:space="preserve">) w tym </w:t>
      </w:r>
      <w:r w:rsidR="00F474C9" w:rsidRPr="00A020E4">
        <w:rPr>
          <w:rFonts w:ascii="Arial" w:hAnsi="Arial" w:cs="Arial"/>
          <w:sz w:val="20"/>
          <w:szCs w:val="20"/>
        </w:rPr>
        <w:t xml:space="preserve"> </w:t>
      </w:r>
      <w:r w:rsidR="000D32A6" w:rsidRPr="00A020E4">
        <w:rPr>
          <w:rFonts w:ascii="Arial" w:hAnsi="Arial" w:cs="Arial"/>
          <w:color w:val="000000"/>
          <w:sz w:val="20"/>
          <w:szCs w:val="20"/>
          <w:lang w:bidi="pl-PL"/>
        </w:rPr>
        <w:t>podatek VAT w wysokości</w:t>
      </w:r>
      <w:r w:rsidR="00F474C9" w:rsidRPr="00A020E4">
        <w:rPr>
          <w:rFonts w:ascii="Arial" w:hAnsi="Arial" w:cs="Arial"/>
          <w:color w:val="000000"/>
          <w:sz w:val="20"/>
          <w:szCs w:val="20"/>
          <w:lang w:bidi="pl-PL"/>
        </w:rPr>
        <w:t>…</w:t>
      </w:r>
      <w:r w:rsidR="000D32A6" w:rsidRPr="00A020E4">
        <w:rPr>
          <w:rFonts w:ascii="Arial" w:hAnsi="Arial" w:cs="Arial"/>
          <w:color w:val="000000"/>
          <w:sz w:val="20"/>
          <w:szCs w:val="20"/>
          <w:lang w:bidi="pl-PL"/>
        </w:rPr>
        <w:tab/>
        <w:t>%, co stanowi</w:t>
      </w:r>
      <w:r w:rsidR="000D32A6" w:rsidRPr="00A020E4">
        <w:rPr>
          <w:rFonts w:ascii="Arial" w:hAnsi="Arial" w:cs="Arial"/>
          <w:color w:val="000000"/>
          <w:sz w:val="20"/>
          <w:szCs w:val="20"/>
          <w:lang w:bidi="pl-PL"/>
        </w:rPr>
        <w:tab/>
        <w:t>zł</w:t>
      </w:r>
      <w:r w:rsidR="00F474C9" w:rsidRPr="00A020E4">
        <w:rPr>
          <w:rFonts w:ascii="Arial" w:hAnsi="Arial" w:cs="Arial"/>
          <w:sz w:val="20"/>
          <w:szCs w:val="20"/>
        </w:rPr>
        <w:t xml:space="preserve"> </w:t>
      </w:r>
      <w:r w:rsidR="000D32A6" w:rsidRPr="00A020E4">
        <w:rPr>
          <w:rFonts w:ascii="Arial" w:hAnsi="Arial" w:cs="Arial"/>
          <w:color w:val="000000"/>
          <w:sz w:val="20"/>
          <w:szCs w:val="20"/>
          <w:lang w:bidi="pl-PL"/>
        </w:rPr>
        <w:t>zgodnie z ofertą Wykonawcy.</w:t>
      </w:r>
    </w:p>
    <w:p w14:paraId="3902296A" w14:textId="325753BF" w:rsidR="000D32A6" w:rsidRPr="00A020E4" w:rsidRDefault="00604DEF" w:rsidP="00A020E4">
      <w:pPr>
        <w:widowControl w:val="0"/>
        <w:tabs>
          <w:tab w:val="left" w:pos="820"/>
          <w:tab w:val="left" w:leader="dot" w:pos="8366"/>
        </w:tabs>
        <w:spacing w:line="298" w:lineRule="exact"/>
        <w:jc w:val="both"/>
        <w:rPr>
          <w:rFonts w:ascii="Arial" w:hAnsi="Arial" w:cs="Arial"/>
          <w:color w:val="000000"/>
          <w:sz w:val="20"/>
          <w:szCs w:val="20"/>
          <w:lang w:bidi="pl-PL"/>
        </w:rPr>
      </w:pPr>
      <w:r w:rsidRPr="00A020E4">
        <w:rPr>
          <w:rFonts w:ascii="Arial" w:hAnsi="Arial" w:cs="Arial"/>
          <w:color w:val="000000"/>
          <w:sz w:val="20"/>
          <w:szCs w:val="20"/>
          <w:lang w:bidi="pl-PL"/>
        </w:rPr>
        <w:t>2.</w:t>
      </w:r>
      <w:r w:rsidRPr="00A020E4">
        <w:rPr>
          <w:rFonts w:ascii="Arial" w:hAnsi="Arial" w:cs="Arial"/>
          <w:sz w:val="20"/>
          <w:szCs w:val="20"/>
        </w:rPr>
        <w:t xml:space="preserve"> </w:t>
      </w:r>
      <w:r w:rsidR="000D32A6" w:rsidRPr="00A020E4">
        <w:rPr>
          <w:rFonts w:ascii="Arial" w:hAnsi="Arial" w:cs="Arial"/>
          <w:color w:val="000000"/>
          <w:sz w:val="20"/>
          <w:szCs w:val="20"/>
          <w:lang w:bidi="pl-PL"/>
        </w:rPr>
        <w:t>Wynagrodzenie</w:t>
      </w:r>
      <w:r w:rsidR="00F474C9" w:rsidRPr="00A020E4">
        <w:rPr>
          <w:rFonts w:ascii="Arial" w:hAnsi="Arial" w:cs="Arial"/>
          <w:color w:val="000000"/>
          <w:sz w:val="20"/>
          <w:szCs w:val="20"/>
          <w:lang w:bidi="pl-PL"/>
        </w:rPr>
        <w:t xml:space="preserve">, </w:t>
      </w:r>
      <w:r w:rsidR="000D32A6" w:rsidRPr="00A020E4">
        <w:rPr>
          <w:rFonts w:ascii="Arial" w:hAnsi="Arial" w:cs="Arial"/>
          <w:color w:val="000000"/>
          <w:sz w:val="20"/>
          <w:szCs w:val="20"/>
          <w:lang w:bidi="pl-PL"/>
        </w:rPr>
        <w:t>o którym mowa w ust. 1, obejmuje pełny zakres dostawy wraz z montażem stanowiącej przedmiot umowy oraz wszelkie koszty związane z realizacją przedmiotu umowy zgodnie z obowiązującymi przepisami.</w:t>
      </w:r>
    </w:p>
    <w:p w14:paraId="108DE812" w14:textId="4CC0A605" w:rsidR="000D32A6" w:rsidRPr="00A020E4" w:rsidRDefault="00604DEF" w:rsidP="00A020E4">
      <w:pPr>
        <w:widowControl w:val="0"/>
        <w:tabs>
          <w:tab w:val="left" w:pos="820"/>
          <w:tab w:val="left" w:leader="dot" w:pos="8366"/>
        </w:tabs>
        <w:spacing w:after="64" w:line="298" w:lineRule="exact"/>
        <w:jc w:val="both"/>
        <w:rPr>
          <w:rFonts w:ascii="Arial" w:hAnsi="Arial" w:cs="Arial"/>
          <w:color w:val="000000"/>
          <w:sz w:val="20"/>
          <w:szCs w:val="20"/>
          <w:lang w:bidi="pl-PL"/>
        </w:rPr>
      </w:pPr>
      <w:r w:rsidRPr="00A020E4">
        <w:rPr>
          <w:rFonts w:ascii="Arial" w:hAnsi="Arial" w:cs="Arial"/>
          <w:color w:val="000000"/>
          <w:sz w:val="20"/>
          <w:szCs w:val="20"/>
          <w:lang w:bidi="pl-PL"/>
        </w:rPr>
        <w:t>3.</w:t>
      </w:r>
      <w:r w:rsidR="000D32A6" w:rsidRPr="00A020E4">
        <w:rPr>
          <w:rFonts w:ascii="Arial" w:hAnsi="Arial" w:cs="Arial"/>
          <w:color w:val="000000"/>
          <w:sz w:val="20"/>
          <w:szCs w:val="20"/>
          <w:lang w:bidi="pl-PL"/>
        </w:rPr>
        <w:t xml:space="preserve">Strony ustalają, że należność za wykonany przedmiot umowy regulowana będzie na podstawie </w:t>
      </w:r>
      <w:r w:rsidR="00F474C9" w:rsidRPr="00A020E4">
        <w:rPr>
          <w:rFonts w:ascii="Arial" w:hAnsi="Arial" w:cs="Arial"/>
          <w:color w:val="000000"/>
          <w:sz w:val="20"/>
          <w:szCs w:val="20"/>
          <w:lang w:bidi="pl-PL"/>
        </w:rPr>
        <w:t>prawidłowo wystawionej faktury VAT</w:t>
      </w:r>
      <w:r w:rsidR="008E25E8" w:rsidRPr="00A020E4">
        <w:rPr>
          <w:rFonts w:ascii="Arial" w:hAnsi="Arial" w:cs="Arial"/>
          <w:color w:val="000000"/>
          <w:sz w:val="20"/>
          <w:szCs w:val="20"/>
          <w:lang w:bidi="pl-PL"/>
        </w:rPr>
        <w:t xml:space="preserve"> i </w:t>
      </w:r>
      <w:r w:rsidR="00020812" w:rsidRPr="00A020E4">
        <w:rPr>
          <w:rFonts w:ascii="Arial" w:hAnsi="Arial" w:cs="Arial"/>
          <w:color w:val="000000"/>
          <w:sz w:val="20"/>
          <w:szCs w:val="20"/>
          <w:lang w:bidi="pl-PL"/>
        </w:rPr>
        <w:t>odebranego</w:t>
      </w:r>
      <w:r w:rsidR="000A56D9" w:rsidRPr="00A020E4">
        <w:rPr>
          <w:rFonts w:ascii="Arial" w:hAnsi="Arial" w:cs="Arial"/>
          <w:color w:val="000000"/>
          <w:sz w:val="20"/>
          <w:szCs w:val="20"/>
          <w:lang w:bidi="pl-PL"/>
        </w:rPr>
        <w:t xml:space="preserve"> przedmiotu umowy, zgodnie z postanowieniami § 9 umowy.</w:t>
      </w:r>
    </w:p>
    <w:p w14:paraId="19763441" w14:textId="66F147E7" w:rsidR="008E25E8" w:rsidRPr="00A020E4" w:rsidRDefault="008E25E8" w:rsidP="00A020E4">
      <w:pPr>
        <w:widowControl w:val="0"/>
        <w:tabs>
          <w:tab w:val="left" w:pos="820"/>
          <w:tab w:val="left" w:leader="dot" w:pos="8366"/>
        </w:tabs>
        <w:spacing w:after="64" w:line="298" w:lineRule="exact"/>
        <w:jc w:val="both"/>
        <w:rPr>
          <w:rFonts w:ascii="Arial" w:hAnsi="Arial" w:cs="Arial"/>
          <w:sz w:val="20"/>
          <w:szCs w:val="20"/>
        </w:rPr>
      </w:pPr>
      <w:r w:rsidRPr="00A020E4">
        <w:rPr>
          <w:rFonts w:ascii="Arial" w:hAnsi="Arial" w:cs="Arial"/>
          <w:color w:val="000000"/>
          <w:sz w:val="20"/>
          <w:szCs w:val="20"/>
          <w:lang w:bidi="pl-PL"/>
        </w:rPr>
        <w:t>4. Za datę zapłaty faktury VAT uważać się będzie datę obciążenia rachunku bankowego Zamawiającego.</w:t>
      </w:r>
    </w:p>
    <w:p w14:paraId="1FFBFAB9" w14:textId="77777777" w:rsidR="00F474C9" w:rsidRPr="00A020E4" w:rsidRDefault="00F474C9" w:rsidP="00F474C9">
      <w:pPr>
        <w:pStyle w:val="Nagwek11"/>
        <w:keepNext/>
        <w:keepLines/>
        <w:shd w:val="clear" w:color="auto" w:fill="auto"/>
        <w:spacing w:after="291" w:line="200" w:lineRule="exact"/>
        <w:jc w:val="left"/>
        <w:rPr>
          <w:lang w:bidi="pl-PL"/>
        </w:rPr>
      </w:pPr>
      <w:bookmarkStart w:id="6" w:name="bookmark7"/>
    </w:p>
    <w:p w14:paraId="1FB6A315" w14:textId="15ADF72B" w:rsidR="00F474C9" w:rsidRPr="00A020E4" w:rsidRDefault="00F474C9" w:rsidP="00F474C9">
      <w:pPr>
        <w:pStyle w:val="Nagwek11"/>
        <w:keepNext/>
        <w:keepLines/>
        <w:shd w:val="clear" w:color="auto" w:fill="auto"/>
        <w:spacing w:after="291" w:line="200" w:lineRule="exact"/>
      </w:pPr>
      <w:r w:rsidRPr="00A020E4">
        <w:rPr>
          <w:lang w:bidi="pl-PL"/>
        </w:rPr>
        <w:t xml:space="preserve">§ </w:t>
      </w:r>
      <w:r w:rsidR="006112C8" w:rsidRPr="00A020E4">
        <w:rPr>
          <w:lang w:bidi="pl-PL"/>
        </w:rPr>
        <w:t>6</w:t>
      </w:r>
      <w:r w:rsidRPr="00A020E4">
        <w:rPr>
          <w:lang w:bidi="pl-PL"/>
        </w:rPr>
        <w:t>. PODWYKONAWSTWO</w:t>
      </w:r>
    </w:p>
    <w:p w14:paraId="3D486664" w14:textId="260AAC88" w:rsidR="00F474C9" w:rsidRPr="00A020E4" w:rsidRDefault="00F474C9">
      <w:pPr>
        <w:widowControl w:val="0"/>
        <w:numPr>
          <w:ilvl w:val="0"/>
          <w:numId w:val="24"/>
        </w:numPr>
        <w:tabs>
          <w:tab w:val="left" w:pos="306"/>
        </w:tabs>
        <w:spacing w:line="298" w:lineRule="exact"/>
        <w:jc w:val="both"/>
        <w:rPr>
          <w:rFonts w:ascii="Arial" w:hAnsi="Arial" w:cs="Arial"/>
          <w:sz w:val="20"/>
          <w:szCs w:val="20"/>
        </w:rPr>
      </w:pPr>
      <w:r w:rsidRPr="00A020E4">
        <w:rPr>
          <w:rFonts w:ascii="Arial" w:hAnsi="Arial" w:cs="Arial"/>
          <w:sz w:val="20"/>
          <w:szCs w:val="20"/>
          <w:lang w:bidi="pl-PL"/>
        </w:rPr>
        <w:t>Wykonawca może powierzyć podwykonawcom do wykonania wyłącznie część przedmiotu Umowy, o</w:t>
      </w:r>
      <w:r w:rsidRPr="00A020E4">
        <w:rPr>
          <w:rFonts w:ascii="Arial" w:hAnsi="Arial" w:cs="Arial"/>
          <w:sz w:val="20"/>
          <w:szCs w:val="20"/>
        </w:rPr>
        <w:t xml:space="preserve"> </w:t>
      </w:r>
      <w:r w:rsidRPr="00A020E4">
        <w:rPr>
          <w:rFonts w:ascii="Arial" w:hAnsi="Arial" w:cs="Arial"/>
          <w:sz w:val="20"/>
          <w:szCs w:val="20"/>
          <w:lang w:bidi="pl-PL"/>
        </w:rPr>
        <w:t>którym mowa w § 2 tj</w:t>
      </w:r>
      <w:r w:rsidRPr="00A020E4">
        <w:rPr>
          <w:rFonts w:ascii="Arial" w:hAnsi="Arial" w:cs="Arial"/>
          <w:sz w:val="20"/>
          <w:szCs w:val="20"/>
          <w:lang w:bidi="pl-PL"/>
        </w:rPr>
        <w:tab/>
        <w:t>…….</w:t>
      </w:r>
    </w:p>
    <w:p w14:paraId="6F6847C6" w14:textId="0E76BC84" w:rsidR="00F474C9" w:rsidRPr="00A020E4" w:rsidRDefault="00F474C9">
      <w:pPr>
        <w:widowControl w:val="0"/>
        <w:numPr>
          <w:ilvl w:val="0"/>
          <w:numId w:val="24"/>
        </w:numPr>
        <w:tabs>
          <w:tab w:val="left" w:pos="320"/>
        </w:tabs>
        <w:spacing w:line="298" w:lineRule="exact"/>
        <w:jc w:val="both"/>
        <w:rPr>
          <w:rFonts w:ascii="Arial" w:hAnsi="Arial" w:cs="Arial"/>
          <w:sz w:val="20"/>
          <w:szCs w:val="20"/>
        </w:rPr>
      </w:pPr>
      <w:r w:rsidRPr="00A020E4">
        <w:rPr>
          <w:rFonts w:ascii="Arial" w:hAnsi="Arial" w:cs="Arial"/>
          <w:sz w:val="20"/>
          <w:szCs w:val="20"/>
          <w:lang w:bidi="pl-PL"/>
        </w:rPr>
        <w:t>Wykonawca ponosi pełną odpowiedzialność za szkody powstałe przy wykonywaniu przedmiotu</w:t>
      </w:r>
      <w:r w:rsidR="00604DEF" w:rsidRPr="00A020E4">
        <w:rPr>
          <w:rFonts w:ascii="Arial" w:hAnsi="Arial" w:cs="Arial"/>
          <w:sz w:val="20"/>
          <w:szCs w:val="20"/>
          <w:lang w:bidi="pl-PL"/>
        </w:rPr>
        <w:t xml:space="preserve"> </w:t>
      </w:r>
      <w:r w:rsidRPr="00A020E4">
        <w:rPr>
          <w:rFonts w:ascii="Arial" w:hAnsi="Arial" w:cs="Arial"/>
          <w:sz w:val="20"/>
          <w:szCs w:val="20"/>
          <w:lang w:bidi="pl-PL"/>
        </w:rPr>
        <w:t>umowy, odpowiada także w pełnym zakresie za wszelkie działania podwykonawców i innych osób działających w jego imieniu, jak za działania własne.</w:t>
      </w:r>
    </w:p>
    <w:p w14:paraId="7C2ABA8A" w14:textId="77777777" w:rsidR="00604DEF" w:rsidRPr="00A020E4" w:rsidRDefault="00604DEF" w:rsidP="00604DEF">
      <w:pPr>
        <w:widowControl w:val="0"/>
        <w:tabs>
          <w:tab w:val="left" w:pos="320"/>
        </w:tabs>
        <w:spacing w:line="298" w:lineRule="exact"/>
        <w:jc w:val="both"/>
        <w:rPr>
          <w:rFonts w:ascii="Arial" w:hAnsi="Arial" w:cs="Arial"/>
          <w:sz w:val="20"/>
          <w:szCs w:val="20"/>
        </w:rPr>
      </w:pPr>
    </w:p>
    <w:p w14:paraId="37B89D13" w14:textId="4DEFEEEF" w:rsidR="000D32A6" w:rsidRPr="00A020E4" w:rsidRDefault="000D32A6" w:rsidP="000D32A6">
      <w:pPr>
        <w:pStyle w:val="Nagwek11"/>
        <w:keepNext/>
        <w:keepLines/>
        <w:shd w:val="clear" w:color="auto" w:fill="auto"/>
        <w:spacing w:after="291" w:line="200" w:lineRule="exact"/>
      </w:pPr>
      <w:r w:rsidRPr="00A020E4">
        <w:rPr>
          <w:color w:val="000000"/>
          <w:lang w:bidi="pl-PL"/>
        </w:rPr>
        <w:t xml:space="preserve">§ </w:t>
      </w:r>
      <w:r w:rsidR="006112C8" w:rsidRPr="00A020E4">
        <w:rPr>
          <w:color w:val="000000"/>
          <w:lang w:bidi="pl-PL"/>
        </w:rPr>
        <w:t>7</w:t>
      </w:r>
      <w:r w:rsidRPr="00A020E4">
        <w:rPr>
          <w:color w:val="000000"/>
          <w:lang w:bidi="pl-PL"/>
        </w:rPr>
        <w:t>. OBOWIĄZKI WYKONAWCY</w:t>
      </w:r>
      <w:bookmarkEnd w:id="6"/>
    </w:p>
    <w:p w14:paraId="406EAFFA" w14:textId="77777777" w:rsidR="000D32A6" w:rsidRPr="00A020E4" w:rsidRDefault="000D32A6">
      <w:pPr>
        <w:widowControl w:val="0"/>
        <w:numPr>
          <w:ilvl w:val="0"/>
          <w:numId w:val="7"/>
        </w:numPr>
        <w:tabs>
          <w:tab w:val="left" w:pos="301"/>
        </w:tabs>
        <w:spacing w:line="298" w:lineRule="exact"/>
        <w:jc w:val="both"/>
        <w:rPr>
          <w:rFonts w:ascii="Arial" w:hAnsi="Arial" w:cs="Arial"/>
          <w:sz w:val="20"/>
          <w:szCs w:val="20"/>
        </w:rPr>
      </w:pPr>
      <w:r w:rsidRPr="00A020E4">
        <w:rPr>
          <w:rFonts w:ascii="Arial" w:hAnsi="Arial" w:cs="Arial"/>
          <w:color w:val="000000"/>
          <w:sz w:val="20"/>
          <w:szCs w:val="20"/>
          <w:lang w:bidi="pl-PL"/>
        </w:rPr>
        <w:t>Do obowiązków i kosztów Wykonawcy należy:</w:t>
      </w:r>
    </w:p>
    <w:p w14:paraId="7161EDFF" w14:textId="77777777" w:rsidR="000D32A6" w:rsidRPr="00A020E4" w:rsidRDefault="000D32A6">
      <w:pPr>
        <w:widowControl w:val="0"/>
        <w:numPr>
          <w:ilvl w:val="0"/>
          <w:numId w:val="8"/>
        </w:numPr>
        <w:tabs>
          <w:tab w:val="left" w:pos="334"/>
        </w:tabs>
        <w:spacing w:line="298" w:lineRule="exact"/>
        <w:jc w:val="both"/>
        <w:rPr>
          <w:rFonts w:ascii="Arial" w:hAnsi="Arial" w:cs="Arial"/>
          <w:sz w:val="20"/>
          <w:szCs w:val="20"/>
        </w:rPr>
      </w:pPr>
      <w:r w:rsidRPr="00A020E4">
        <w:rPr>
          <w:rFonts w:ascii="Arial" w:hAnsi="Arial" w:cs="Arial"/>
          <w:color w:val="000000"/>
          <w:sz w:val="20"/>
          <w:szCs w:val="20"/>
          <w:lang w:bidi="pl-PL"/>
        </w:rPr>
        <w:t>dokonanie w imieniu Zamawiającego wszelkich uzgodnień i uzyskanie niezbędnych zgód jeżeli będą wymagane zgodnie z obowiązującymi przepisami prawa;</w:t>
      </w:r>
    </w:p>
    <w:p w14:paraId="3AD0267A" w14:textId="1E86881F" w:rsidR="000D32A6" w:rsidRPr="00A020E4" w:rsidRDefault="000D32A6">
      <w:pPr>
        <w:pStyle w:val="Akapitzlist"/>
        <w:widowControl w:val="0"/>
        <w:numPr>
          <w:ilvl w:val="0"/>
          <w:numId w:val="9"/>
        </w:numPr>
        <w:tabs>
          <w:tab w:val="left" w:pos="330"/>
        </w:tabs>
        <w:spacing w:line="298" w:lineRule="exact"/>
        <w:ind w:left="0"/>
        <w:jc w:val="both"/>
        <w:rPr>
          <w:rFonts w:ascii="Arial" w:hAnsi="Arial" w:cs="Arial"/>
          <w:sz w:val="20"/>
          <w:szCs w:val="20"/>
        </w:rPr>
      </w:pPr>
      <w:r w:rsidRPr="00A020E4">
        <w:rPr>
          <w:rFonts w:ascii="Arial" w:hAnsi="Arial" w:cs="Arial"/>
          <w:color w:val="000000"/>
          <w:sz w:val="20"/>
          <w:szCs w:val="20"/>
          <w:lang w:bidi="pl-PL"/>
        </w:rPr>
        <w:t xml:space="preserve">zastosowanie materiałów i wyrobów zgodnie z ustawą z 16 kwietnia 2004 r. o wyrobach </w:t>
      </w:r>
      <w:r w:rsidRPr="00A020E4">
        <w:rPr>
          <w:rFonts w:ascii="Arial" w:hAnsi="Arial" w:cs="Arial"/>
          <w:color w:val="000000"/>
          <w:sz w:val="20"/>
          <w:szCs w:val="20"/>
          <w:lang w:bidi="pl-PL"/>
        </w:rPr>
        <w:lastRenderedPageBreak/>
        <w:t>budowlanych (t.j. Dz. U. z 202</w:t>
      </w:r>
      <w:r w:rsidR="006112C8" w:rsidRPr="00A020E4">
        <w:rPr>
          <w:rFonts w:ascii="Arial" w:hAnsi="Arial" w:cs="Arial"/>
          <w:color w:val="000000"/>
          <w:sz w:val="20"/>
          <w:szCs w:val="20"/>
          <w:lang w:bidi="pl-PL"/>
        </w:rPr>
        <w:t>1</w:t>
      </w:r>
      <w:r w:rsidRPr="00A020E4">
        <w:rPr>
          <w:rFonts w:ascii="Arial" w:hAnsi="Arial" w:cs="Arial"/>
          <w:color w:val="000000"/>
          <w:sz w:val="20"/>
          <w:szCs w:val="20"/>
          <w:lang w:bidi="pl-PL"/>
        </w:rPr>
        <w:t xml:space="preserve"> r., poz. </w:t>
      </w:r>
      <w:r w:rsidR="006112C8" w:rsidRPr="00A020E4">
        <w:rPr>
          <w:rFonts w:ascii="Arial" w:hAnsi="Arial" w:cs="Arial"/>
          <w:color w:val="000000"/>
          <w:sz w:val="20"/>
          <w:szCs w:val="20"/>
          <w:lang w:bidi="pl-PL"/>
        </w:rPr>
        <w:t xml:space="preserve">1213 </w:t>
      </w:r>
      <w:r w:rsidRPr="00A020E4">
        <w:rPr>
          <w:rFonts w:ascii="Arial" w:hAnsi="Arial" w:cs="Arial"/>
          <w:color w:val="000000"/>
          <w:sz w:val="20"/>
          <w:szCs w:val="20"/>
          <w:lang w:bidi="pl-PL"/>
        </w:rPr>
        <w:t>);</w:t>
      </w:r>
    </w:p>
    <w:p w14:paraId="5E60F1E2" w14:textId="77777777" w:rsidR="000D32A6" w:rsidRPr="00A020E4" w:rsidRDefault="000D32A6">
      <w:pPr>
        <w:widowControl w:val="0"/>
        <w:numPr>
          <w:ilvl w:val="0"/>
          <w:numId w:val="9"/>
        </w:numPr>
        <w:tabs>
          <w:tab w:val="left" w:pos="330"/>
        </w:tabs>
        <w:spacing w:line="298" w:lineRule="exact"/>
        <w:jc w:val="both"/>
        <w:rPr>
          <w:rFonts w:ascii="Arial" w:hAnsi="Arial" w:cs="Arial"/>
          <w:sz w:val="20"/>
          <w:szCs w:val="20"/>
        </w:rPr>
      </w:pPr>
      <w:r w:rsidRPr="00A020E4">
        <w:rPr>
          <w:rFonts w:ascii="Arial" w:hAnsi="Arial" w:cs="Arial"/>
          <w:color w:val="000000"/>
          <w:sz w:val="20"/>
          <w:szCs w:val="20"/>
          <w:lang w:bidi="pl-PL"/>
        </w:rPr>
        <w:t>przekazanie Zamawiającemu, po zakończeniu wykonania przedmiotu umowy, dokumentacji powykonawczej;</w:t>
      </w:r>
    </w:p>
    <w:p w14:paraId="482C4397" w14:textId="77777777" w:rsidR="000D32A6" w:rsidRPr="00A020E4" w:rsidRDefault="000D32A6">
      <w:pPr>
        <w:widowControl w:val="0"/>
        <w:numPr>
          <w:ilvl w:val="0"/>
          <w:numId w:val="9"/>
        </w:numPr>
        <w:tabs>
          <w:tab w:val="left" w:pos="330"/>
        </w:tabs>
        <w:spacing w:line="298" w:lineRule="exact"/>
        <w:jc w:val="both"/>
        <w:rPr>
          <w:rFonts w:ascii="Arial" w:hAnsi="Arial" w:cs="Arial"/>
          <w:sz w:val="20"/>
          <w:szCs w:val="20"/>
        </w:rPr>
      </w:pPr>
      <w:r w:rsidRPr="00A020E4">
        <w:rPr>
          <w:rFonts w:ascii="Arial" w:hAnsi="Arial" w:cs="Arial"/>
          <w:color w:val="000000"/>
          <w:sz w:val="20"/>
          <w:szCs w:val="20"/>
          <w:lang w:bidi="pl-PL"/>
        </w:rPr>
        <w:t>prowadzenie prac montażowych zgodnie z przepisami Prawa oraz zasadami wiedzy technicznej i sztuki budowlanej;</w:t>
      </w:r>
    </w:p>
    <w:p w14:paraId="6529E58C" w14:textId="77777777" w:rsidR="000D32A6" w:rsidRPr="00A020E4" w:rsidRDefault="000D32A6">
      <w:pPr>
        <w:widowControl w:val="0"/>
        <w:numPr>
          <w:ilvl w:val="0"/>
          <w:numId w:val="9"/>
        </w:numPr>
        <w:tabs>
          <w:tab w:val="left" w:pos="330"/>
        </w:tabs>
        <w:spacing w:line="298" w:lineRule="exact"/>
        <w:jc w:val="both"/>
        <w:rPr>
          <w:rFonts w:ascii="Arial" w:hAnsi="Arial" w:cs="Arial"/>
          <w:sz w:val="20"/>
          <w:szCs w:val="20"/>
        </w:rPr>
      </w:pPr>
      <w:r w:rsidRPr="00A020E4">
        <w:rPr>
          <w:rFonts w:ascii="Arial" w:hAnsi="Arial" w:cs="Arial"/>
          <w:color w:val="000000"/>
          <w:sz w:val="20"/>
          <w:szCs w:val="20"/>
          <w:lang w:bidi="pl-PL"/>
        </w:rPr>
        <w:t>zapewnienie zaplecza, materiałów, narzędzi oraz sprzętu niezbędnego do wykonania niniejszej umowy;</w:t>
      </w:r>
    </w:p>
    <w:p w14:paraId="13582911" w14:textId="2A20BF04" w:rsidR="000D32A6" w:rsidRPr="00A020E4" w:rsidRDefault="006112C8" w:rsidP="000D32A6">
      <w:pPr>
        <w:rPr>
          <w:rFonts w:ascii="Arial" w:hAnsi="Arial" w:cs="Arial"/>
          <w:sz w:val="20"/>
          <w:szCs w:val="20"/>
        </w:rPr>
      </w:pPr>
      <w:r w:rsidRPr="00A020E4">
        <w:rPr>
          <w:rFonts w:ascii="Arial" w:hAnsi="Arial" w:cs="Arial"/>
          <w:color w:val="000000"/>
          <w:sz w:val="20"/>
          <w:szCs w:val="20"/>
          <w:lang w:bidi="pl-PL"/>
        </w:rPr>
        <w:t>6</w:t>
      </w:r>
      <w:r w:rsidR="000D32A6" w:rsidRPr="00A020E4">
        <w:rPr>
          <w:rFonts w:ascii="Arial" w:hAnsi="Arial" w:cs="Arial"/>
          <w:color w:val="000000"/>
          <w:sz w:val="20"/>
          <w:szCs w:val="20"/>
          <w:lang w:bidi="pl-PL"/>
        </w:rPr>
        <w:t>) w czasie realizacji robót:</w:t>
      </w:r>
    </w:p>
    <w:p w14:paraId="138669D0" w14:textId="77777777" w:rsidR="000D32A6" w:rsidRPr="00A020E4" w:rsidRDefault="000D32A6">
      <w:pPr>
        <w:widowControl w:val="0"/>
        <w:numPr>
          <w:ilvl w:val="0"/>
          <w:numId w:val="10"/>
        </w:numPr>
        <w:tabs>
          <w:tab w:val="left" w:pos="325"/>
        </w:tabs>
        <w:spacing w:line="298" w:lineRule="exact"/>
        <w:jc w:val="both"/>
        <w:rPr>
          <w:rFonts w:ascii="Arial" w:hAnsi="Arial" w:cs="Arial"/>
          <w:sz w:val="20"/>
          <w:szCs w:val="20"/>
        </w:rPr>
      </w:pPr>
      <w:r w:rsidRPr="00A020E4">
        <w:rPr>
          <w:rFonts w:ascii="Arial" w:hAnsi="Arial" w:cs="Arial"/>
          <w:color w:val="000000"/>
          <w:sz w:val="20"/>
          <w:szCs w:val="20"/>
          <w:lang w:bidi="pl-PL"/>
        </w:rPr>
        <w:t>utrzymanie miejsc objętych pracami w stanie wolnym od przeszkód komunikacyjnych i zbędnych urządzeń pomocniczych oraz usuwanie na bieżąco wszelkich zbędnych materiałów z demontażu, odpadów i śmieci,</w:t>
      </w:r>
    </w:p>
    <w:p w14:paraId="26960FCE" w14:textId="77777777" w:rsidR="000D32A6" w:rsidRPr="00A020E4" w:rsidRDefault="000D32A6">
      <w:pPr>
        <w:widowControl w:val="0"/>
        <w:numPr>
          <w:ilvl w:val="0"/>
          <w:numId w:val="10"/>
        </w:numPr>
        <w:tabs>
          <w:tab w:val="left" w:pos="325"/>
        </w:tabs>
        <w:spacing w:line="298" w:lineRule="exact"/>
        <w:jc w:val="both"/>
        <w:rPr>
          <w:rFonts w:ascii="Arial" w:hAnsi="Arial" w:cs="Arial"/>
          <w:sz w:val="20"/>
          <w:szCs w:val="20"/>
        </w:rPr>
      </w:pPr>
      <w:r w:rsidRPr="00A020E4">
        <w:rPr>
          <w:rFonts w:ascii="Arial" w:hAnsi="Arial" w:cs="Arial"/>
          <w:color w:val="000000"/>
          <w:sz w:val="20"/>
          <w:szCs w:val="20"/>
          <w:lang w:bidi="pl-PL"/>
        </w:rPr>
        <w:t>codzienne utrzymanie porządku na stanowiskach pracy, zapewnienie prawidłowej organizacji pracy,</w:t>
      </w:r>
    </w:p>
    <w:p w14:paraId="65E91100" w14:textId="77777777" w:rsidR="000D32A6" w:rsidRPr="00A020E4" w:rsidRDefault="000D32A6">
      <w:pPr>
        <w:widowControl w:val="0"/>
        <w:numPr>
          <w:ilvl w:val="0"/>
          <w:numId w:val="10"/>
        </w:numPr>
        <w:tabs>
          <w:tab w:val="left" w:pos="330"/>
        </w:tabs>
        <w:spacing w:line="298" w:lineRule="exact"/>
        <w:jc w:val="both"/>
        <w:rPr>
          <w:rFonts w:ascii="Arial" w:hAnsi="Arial" w:cs="Arial"/>
          <w:sz w:val="20"/>
          <w:szCs w:val="20"/>
        </w:rPr>
      </w:pPr>
      <w:r w:rsidRPr="00A020E4">
        <w:rPr>
          <w:rFonts w:ascii="Arial" w:hAnsi="Arial" w:cs="Arial"/>
          <w:color w:val="000000"/>
          <w:sz w:val="20"/>
          <w:szCs w:val="20"/>
          <w:lang w:bidi="pl-PL"/>
        </w:rPr>
        <w:t>zgłoszenie Zamawiającemu gotowości do odbioru, w terminie 3 dni roboczych od ich powstania,</w:t>
      </w:r>
    </w:p>
    <w:p w14:paraId="393E0B8F" w14:textId="77777777" w:rsidR="000D32A6" w:rsidRPr="00A020E4" w:rsidRDefault="000D32A6">
      <w:pPr>
        <w:widowControl w:val="0"/>
        <w:numPr>
          <w:ilvl w:val="0"/>
          <w:numId w:val="10"/>
        </w:numPr>
        <w:tabs>
          <w:tab w:val="left" w:pos="339"/>
        </w:tabs>
        <w:spacing w:line="298" w:lineRule="exact"/>
        <w:jc w:val="both"/>
        <w:rPr>
          <w:rFonts w:ascii="Arial" w:hAnsi="Arial" w:cs="Arial"/>
          <w:sz w:val="20"/>
          <w:szCs w:val="20"/>
        </w:rPr>
      </w:pPr>
      <w:r w:rsidRPr="00A020E4">
        <w:rPr>
          <w:rFonts w:ascii="Arial" w:hAnsi="Arial" w:cs="Arial"/>
          <w:color w:val="000000"/>
          <w:sz w:val="20"/>
          <w:szCs w:val="20"/>
          <w:lang w:bidi="pl-PL"/>
        </w:rPr>
        <w:t>przestrzeganie obowiązujących przepisów w szczególności: ustawy z dnia 7 lipca 1994 r. Prawo budowlane, przepisów BHP, ppoż. i ochrony środowiska oraz ponoszenie pełnej odpowiedzialności za wszystkie następstwa wynikające nieprzestrzegania tych przepisów,</w:t>
      </w:r>
    </w:p>
    <w:p w14:paraId="1C4E4FA2" w14:textId="77777777" w:rsidR="000D32A6" w:rsidRPr="00A020E4" w:rsidRDefault="000D32A6">
      <w:pPr>
        <w:widowControl w:val="0"/>
        <w:numPr>
          <w:ilvl w:val="0"/>
          <w:numId w:val="10"/>
        </w:numPr>
        <w:tabs>
          <w:tab w:val="left" w:pos="325"/>
        </w:tabs>
        <w:spacing w:line="298" w:lineRule="exact"/>
        <w:jc w:val="both"/>
        <w:rPr>
          <w:rFonts w:ascii="Arial" w:hAnsi="Arial" w:cs="Arial"/>
          <w:sz w:val="20"/>
          <w:szCs w:val="20"/>
        </w:rPr>
      </w:pPr>
      <w:r w:rsidRPr="00A020E4">
        <w:rPr>
          <w:rFonts w:ascii="Arial" w:hAnsi="Arial" w:cs="Arial"/>
          <w:color w:val="000000"/>
          <w:sz w:val="20"/>
          <w:szCs w:val="20"/>
          <w:lang w:bidi="pl-PL"/>
        </w:rPr>
        <w:t>w przypadku zniszczenia lub uszkodzenia już wykonanych prac, istniejących elementów, ich części bądź urządzeń, naprawienie uszkodzeń i doprowadzenie do stanu poprzedniego,</w:t>
      </w:r>
    </w:p>
    <w:p w14:paraId="0351B5CC" w14:textId="77777777" w:rsidR="000D32A6" w:rsidRPr="00A020E4" w:rsidRDefault="000D32A6">
      <w:pPr>
        <w:widowControl w:val="0"/>
        <w:numPr>
          <w:ilvl w:val="0"/>
          <w:numId w:val="10"/>
        </w:numPr>
        <w:tabs>
          <w:tab w:val="left" w:pos="330"/>
        </w:tabs>
        <w:spacing w:line="298" w:lineRule="exact"/>
        <w:jc w:val="both"/>
        <w:rPr>
          <w:rFonts w:ascii="Arial" w:hAnsi="Arial" w:cs="Arial"/>
          <w:sz w:val="20"/>
          <w:szCs w:val="20"/>
        </w:rPr>
      </w:pPr>
      <w:r w:rsidRPr="00A020E4">
        <w:rPr>
          <w:rFonts w:ascii="Arial" w:hAnsi="Arial" w:cs="Arial"/>
          <w:color w:val="000000"/>
          <w:sz w:val="20"/>
          <w:szCs w:val="20"/>
          <w:lang w:bidi="pl-PL"/>
        </w:rPr>
        <w:t>wykonanie prac zgodnie z wymaganiami i wytycznymi określonymi w załączniku nr 1 do umowy,</w:t>
      </w:r>
    </w:p>
    <w:p w14:paraId="70B81292" w14:textId="77777777" w:rsidR="000D32A6" w:rsidRPr="00A020E4" w:rsidRDefault="000D32A6">
      <w:pPr>
        <w:widowControl w:val="0"/>
        <w:numPr>
          <w:ilvl w:val="0"/>
          <w:numId w:val="10"/>
        </w:numPr>
        <w:tabs>
          <w:tab w:val="left" w:pos="330"/>
        </w:tabs>
        <w:spacing w:line="298" w:lineRule="exact"/>
        <w:jc w:val="both"/>
        <w:rPr>
          <w:rFonts w:ascii="Arial" w:hAnsi="Arial" w:cs="Arial"/>
          <w:sz w:val="20"/>
          <w:szCs w:val="20"/>
        </w:rPr>
      </w:pPr>
      <w:r w:rsidRPr="00A020E4">
        <w:rPr>
          <w:rFonts w:ascii="Arial" w:hAnsi="Arial" w:cs="Arial"/>
          <w:color w:val="000000"/>
          <w:sz w:val="20"/>
          <w:szCs w:val="20"/>
          <w:lang w:bidi="pl-PL"/>
        </w:rPr>
        <w:t>przeszkolenie wskazanych przez Zamawiającego pracowników w zakresie obsługi i konserwacji instalacji.</w:t>
      </w:r>
    </w:p>
    <w:p w14:paraId="7F3AED9C" w14:textId="77777777" w:rsidR="00604DEF" w:rsidRPr="00A020E4" w:rsidRDefault="000D32A6">
      <w:pPr>
        <w:widowControl w:val="0"/>
        <w:numPr>
          <w:ilvl w:val="0"/>
          <w:numId w:val="7"/>
        </w:numPr>
        <w:tabs>
          <w:tab w:val="left" w:pos="296"/>
        </w:tabs>
        <w:spacing w:after="240" w:line="298" w:lineRule="exact"/>
        <w:jc w:val="both"/>
        <w:rPr>
          <w:rFonts w:ascii="Arial" w:hAnsi="Arial" w:cs="Arial"/>
          <w:sz w:val="20"/>
          <w:szCs w:val="20"/>
        </w:rPr>
      </w:pPr>
      <w:r w:rsidRPr="00A020E4">
        <w:rPr>
          <w:rFonts w:ascii="Arial" w:hAnsi="Arial" w:cs="Arial"/>
          <w:color w:val="000000"/>
          <w:sz w:val="20"/>
          <w:szCs w:val="20"/>
          <w:lang w:bidi="pl-PL"/>
        </w:rPr>
        <w:t>Na żądanie Zamawiającego Wykonawca będzie uczestniczył we wszystkich spotkaniach koordynacyjnych podczas realizacji umowy</w:t>
      </w:r>
      <w:r w:rsidR="00990996" w:rsidRPr="00A020E4">
        <w:rPr>
          <w:rFonts w:ascii="Arial" w:hAnsi="Arial" w:cs="Arial"/>
          <w:color w:val="000000"/>
          <w:sz w:val="20"/>
          <w:szCs w:val="20"/>
          <w:lang w:bidi="pl-PL"/>
        </w:rPr>
        <w:t>.</w:t>
      </w:r>
      <w:r w:rsidR="00604DEF" w:rsidRPr="00A020E4">
        <w:rPr>
          <w:rFonts w:ascii="Arial" w:hAnsi="Arial" w:cs="Arial"/>
          <w:color w:val="000000"/>
          <w:sz w:val="20"/>
          <w:szCs w:val="20"/>
          <w:lang w:bidi="pl-PL"/>
        </w:rPr>
        <w:t xml:space="preserve"> </w:t>
      </w:r>
    </w:p>
    <w:p w14:paraId="0432C031" w14:textId="426A3332" w:rsidR="00F474C9" w:rsidRPr="00A020E4" w:rsidRDefault="000D32A6">
      <w:pPr>
        <w:widowControl w:val="0"/>
        <w:numPr>
          <w:ilvl w:val="0"/>
          <w:numId w:val="7"/>
        </w:numPr>
        <w:tabs>
          <w:tab w:val="left" w:pos="296"/>
        </w:tabs>
        <w:spacing w:after="240" w:line="298" w:lineRule="exact"/>
        <w:jc w:val="both"/>
        <w:rPr>
          <w:rFonts w:ascii="Arial" w:hAnsi="Arial" w:cs="Arial"/>
          <w:sz w:val="20"/>
          <w:szCs w:val="20"/>
        </w:rPr>
      </w:pPr>
      <w:r w:rsidRPr="00A020E4">
        <w:rPr>
          <w:rFonts w:ascii="Arial" w:hAnsi="Arial" w:cs="Arial"/>
          <w:color w:val="000000"/>
          <w:sz w:val="20"/>
          <w:szCs w:val="20"/>
          <w:lang w:bidi="pl-PL"/>
        </w:rPr>
        <w:t>Wykonawca odpowiada za zawinione przez siebie uszkodzenie mienia Zamawiającego w tym min.: połaci i konstrukcji dachu, elewacji oraz elementów uzbrojenia podziemnego i naziemnego oraz ponosi koszty ich naprawy.</w:t>
      </w:r>
      <w:bookmarkStart w:id="7" w:name="bookmark8"/>
    </w:p>
    <w:p w14:paraId="010B6DC7" w14:textId="454CC74E" w:rsidR="000D32A6" w:rsidRPr="00A020E4" w:rsidRDefault="000D32A6" w:rsidP="000D32A6">
      <w:pPr>
        <w:pStyle w:val="Nagwek11"/>
        <w:keepNext/>
        <w:keepLines/>
        <w:shd w:val="clear" w:color="auto" w:fill="auto"/>
      </w:pPr>
      <w:bookmarkStart w:id="8" w:name="bookmark9"/>
      <w:bookmarkEnd w:id="7"/>
      <w:r w:rsidRPr="00A020E4">
        <w:rPr>
          <w:color w:val="000000"/>
          <w:lang w:bidi="pl-PL"/>
        </w:rPr>
        <w:t xml:space="preserve">§ </w:t>
      </w:r>
      <w:r w:rsidR="009E6CEC" w:rsidRPr="00A020E4">
        <w:rPr>
          <w:color w:val="000000"/>
          <w:lang w:bidi="pl-PL"/>
        </w:rPr>
        <w:t>8.</w:t>
      </w:r>
      <w:r w:rsidRPr="00A020E4">
        <w:rPr>
          <w:color w:val="000000"/>
          <w:lang w:bidi="pl-PL"/>
        </w:rPr>
        <w:t xml:space="preserve"> OBOWIĄZKI ZAMAWIAJĄCEGO</w:t>
      </w:r>
      <w:bookmarkEnd w:id="8"/>
    </w:p>
    <w:p w14:paraId="2E7F2045" w14:textId="77777777" w:rsidR="000D32A6" w:rsidRPr="00A020E4" w:rsidRDefault="000D32A6">
      <w:pPr>
        <w:widowControl w:val="0"/>
        <w:numPr>
          <w:ilvl w:val="0"/>
          <w:numId w:val="11"/>
        </w:numPr>
        <w:tabs>
          <w:tab w:val="left" w:pos="286"/>
        </w:tabs>
        <w:spacing w:line="298" w:lineRule="exact"/>
        <w:jc w:val="both"/>
        <w:rPr>
          <w:rFonts w:ascii="Arial" w:hAnsi="Arial" w:cs="Arial"/>
          <w:sz w:val="20"/>
          <w:szCs w:val="20"/>
        </w:rPr>
      </w:pPr>
      <w:r w:rsidRPr="00A020E4">
        <w:rPr>
          <w:rFonts w:ascii="Arial" w:hAnsi="Arial" w:cs="Arial"/>
          <w:color w:val="000000"/>
          <w:sz w:val="20"/>
          <w:szCs w:val="20"/>
          <w:lang w:bidi="pl-PL"/>
        </w:rPr>
        <w:t>Do obowiązków Zamawiającego należy:</w:t>
      </w:r>
    </w:p>
    <w:p w14:paraId="5E05BAA7" w14:textId="77777777" w:rsidR="000D32A6" w:rsidRPr="00A020E4" w:rsidRDefault="000D32A6">
      <w:pPr>
        <w:widowControl w:val="0"/>
        <w:numPr>
          <w:ilvl w:val="0"/>
          <w:numId w:val="12"/>
        </w:numPr>
        <w:tabs>
          <w:tab w:val="left" w:pos="301"/>
        </w:tabs>
        <w:spacing w:line="298" w:lineRule="exact"/>
        <w:jc w:val="both"/>
        <w:rPr>
          <w:rFonts w:ascii="Arial" w:hAnsi="Arial" w:cs="Arial"/>
          <w:sz w:val="20"/>
          <w:szCs w:val="20"/>
        </w:rPr>
      </w:pPr>
      <w:r w:rsidRPr="00A020E4">
        <w:rPr>
          <w:rFonts w:ascii="Arial" w:hAnsi="Arial" w:cs="Arial"/>
          <w:color w:val="000000"/>
          <w:sz w:val="20"/>
          <w:szCs w:val="20"/>
          <w:lang w:bidi="pl-PL"/>
        </w:rPr>
        <w:t>protokolarne przekazanie Wykonawcy miejsc montażu,</w:t>
      </w:r>
    </w:p>
    <w:p w14:paraId="1CD677DE" w14:textId="4F31C6AE" w:rsidR="000D32A6" w:rsidRPr="00A020E4" w:rsidRDefault="000D32A6">
      <w:pPr>
        <w:widowControl w:val="0"/>
        <w:numPr>
          <w:ilvl w:val="0"/>
          <w:numId w:val="12"/>
        </w:numPr>
        <w:tabs>
          <w:tab w:val="left" w:pos="320"/>
        </w:tabs>
        <w:spacing w:line="298" w:lineRule="exact"/>
        <w:jc w:val="both"/>
        <w:rPr>
          <w:rFonts w:ascii="Arial" w:hAnsi="Arial" w:cs="Arial"/>
          <w:sz w:val="20"/>
          <w:szCs w:val="20"/>
        </w:rPr>
      </w:pPr>
      <w:r w:rsidRPr="00A020E4">
        <w:rPr>
          <w:rFonts w:ascii="Arial" w:hAnsi="Arial" w:cs="Arial"/>
          <w:color w:val="000000"/>
          <w:sz w:val="20"/>
          <w:szCs w:val="20"/>
          <w:lang w:bidi="pl-PL"/>
        </w:rPr>
        <w:t>przekazanie upoważnienia do uzgodnień i uzyskiwania zgód w imieniu Zamawiającego</w:t>
      </w:r>
      <w:r w:rsidR="006112C8" w:rsidRPr="00A020E4">
        <w:rPr>
          <w:rFonts w:ascii="Arial" w:hAnsi="Arial" w:cs="Arial"/>
          <w:color w:val="000000"/>
          <w:sz w:val="20"/>
          <w:szCs w:val="20"/>
          <w:lang w:bidi="pl-PL"/>
        </w:rPr>
        <w:t>,</w:t>
      </w:r>
      <w:r w:rsidRPr="00A020E4">
        <w:rPr>
          <w:rFonts w:ascii="Arial" w:hAnsi="Arial" w:cs="Arial"/>
          <w:color w:val="000000"/>
          <w:sz w:val="20"/>
          <w:szCs w:val="20"/>
          <w:lang w:bidi="pl-PL"/>
        </w:rPr>
        <w:t xml:space="preserve"> o ile będą wymagane;</w:t>
      </w:r>
    </w:p>
    <w:p w14:paraId="12687211" w14:textId="77777777" w:rsidR="000D32A6" w:rsidRPr="00A020E4" w:rsidRDefault="000D32A6">
      <w:pPr>
        <w:widowControl w:val="0"/>
        <w:numPr>
          <w:ilvl w:val="0"/>
          <w:numId w:val="12"/>
        </w:numPr>
        <w:tabs>
          <w:tab w:val="left" w:pos="315"/>
        </w:tabs>
        <w:spacing w:line="298" w:lineRule="exact"/>
        <w:jc w:val="both"/>
        <w:rPr>
          <w:rFonts w:ascii="Arial" w:hAnsi="Arial" w:cs="Arial"/>
          <w:sz w:val="20"/>
          <w:szCs w:val="20"/>
        </w:rPr>
      </w:pPr>
      <w:r w:rsidRPr="00A020E4">
        <w:rPr>
          <w:rFonts w:ascii="Arial" w:hAnsi="Arial" w:cs="Arial"/>
          <w:color w:val="000000"/>
          <w:sz w:val="20"/>
          <w:szCs w:val="20"/>
          <w:lang w:bidi="pl-PL"/>
        </w:rPr>
        <w:t>zapewnienie we własnym zakresie nadzoru,</w:t>
      </w:r>
    </w:p>
    <w:p w14:paraId="4BECA395" w14:textId="77777777" w:rsidR="000D32A6" w:rsidRPr="00A020E4" w:rsidRDefault="000D32A6">
      <w:pPr>
        <w:widowControl w:val="0"/>
        <w:numPr>
          <w:ilvl w:val="0"/>
          <w:numId w:val="12"/>
        </w:numPr>
        <w:tabs>
          <w:tab w:val="left" w:pos="315"/>
        </w:tabs>
        <w:spacing w:line="298" w:lineRule="exact"/>
        <w:jc w:val="both"/>
        <w:rPr>
          <w:rFonts w:ascii="Arial" w:hAnsi="Arial" w:cs="Arial"/>
          <w:sz w:val="20"/>
          <w:szCs w:val="20"/>
        </w:rPr>
      </w:pPr>
      <w:r w:rsidRPr="00A020E4">
        <w:rPr>
          <w:rFonts w:ascii="Arial" w:hAnsi="Arial" w:cs="Arial"/>
          <w:color w:val="000000"/>
          <w:sz w:val="20"/>
          <w:szCs w:val="20"/>
          <w:lang w:bidi="pl-PL"/>
        </w:rPr>
        <w:t>wyznaczenie pracowników do szkolenia,</w:t>
      </w:r>
    </w:p>
    <w:p w14:paraId="504C67D1" w14:textId="77777777" w:rsidR="000D32A6" w:rsidRPr="00A020E4" w:rsidRDefault="000D32A6">
      <w:pPr>
        <w:widowControl w:val="0"/>
        <w:numPr>
          <w:ilvl w:val="0"/>
          <w:numId w:val="12"/>
        </w:numPr>
        <w:tabs>
          <w:tab w:val="left" w:pos="315"/>
        </w:tabs>
        <w:spacing w:line="298" w:lineRule="exact"/>
        <w:jc w:val="both"/>
        <w:rPr>
          <w:rFonts w:ascii="Arial" w:hAnsi="Arial" w:cs="Arial"/>
          <w:sz w:val="20"/>
          <w:szCs w:val="20"/>
        </w:rPr>
      </w:pPr>
      <w:r w:rsidRPr="00A020E4">
        <w:rPr>
          <w:rFonts w:ascii="Arial" w:hAnsi="Arial" w:cs="Arial"/>
          <w:color w:val="000000"/>
          <w:sz w:val="20"/>
          <w:szCs w:val="20"/>
          <w:lang w:bidi="pl-PL"/>
        </w:rPr>
        <w:t>wskazania i udostępnienia Wykonawcy punktów poboru energii elektrycznej i wody,</w:t>
      </w:r>
    </w:p>
    <w:p w14:paraId="1E378ADB" w14:textId="77777777" w:rsidR="000D32A6" w:rsidRPr="00A020E4" w:rsidRDefault="000D32A6">
      <w:pPr>
        <w:widowControl w:val="0"/>
        <w:numPr>
          <w:ilvl w:val="0"/>
          <w:numId w:val="11"/>
        </w:numPr>
        <w:tabs>
          <w:tab w:val="left" w:pos="301"/>
        </w:tabs>
        <w:spacing w:after="240" w:line="298" w:lineRule="exact"/>
        <w:jc w:val="both"/>
        <w:rPr>
          <w:rFonts w:ascii="Arial" w:hAnsi="Arial" w:cs="Arial"/>
          <w:sz w:val="20"/>
          <w:szCs w:val="20"/>
        </w:rPr>
      </w:pPr>
      <w:r w:rsidRPr="00A020E4">
        <w:rPr>
          <w:rFonts w:ascii="Arial" w:hAnsi="Arial" w:cs="Arial"/>
          <w:color w:val="000000"/>
          <w:sz w:val="20"/>
          <w:szCs w:val="20"/>
          <w:lang w:bidi="pl-PL"/>
        </w:rPr>
        <w:t>Zamawiający nie zabezpiecza terenu do zorganizowania zaplecza dla frontu robót.</w:t>
      </w:r>
    </w:p>
    <w:p w14:paraId="53D6A370" w14:textId="64AC4A06" w:rsidR="000D32A6" w:rsidRPr="00A020E4" w:rsidRDefault="000D32A6" w:rsidP="000D32A6">
      <w:pPr>
        <w:pStyle w:val="Nagwek11"/>
        <w:keepNext/>
        <w:keepLines/>
        <w:shd w:val="clear" w:color="auto" w:fill="auto"/>
      </w:pPr>
      <w:bookmarkStart w:id="9" w:name="bookmark10"/>
      <w:r w:rsidRPr="00A020E4">
        <w:rPr>
          <w:color w:val="000000"/>
          <w:lang w:bidi="pl-PL"/>
        </w:rPr>
        <w:t xml:space="preserve">§ </w:t>
      </w:r>
      <w:r w:rsidR="009E6CEC" w:rsidRPr="00A020E4">
        <w:rPr>
          <w:color w:val="000000"/>
          <w:lang w:bidi="pl-PL"/>
        </w:rPr>
        <w:t>9</w:t>
      </w:r>
      <w:r w:rsidRPr="00A020E4">
        <w:rPr>
          <w:color w:val="000000"/>
          <w:lang w:bidi="pl-PL"/>
        </w:rPr>
        <w:t>. ODBIORY</w:t>
      </w:r>
      <w:bookmarkEnd w:id="9"/>
    </w:p>
    <w:p w14:paraId="6C48DC26" w14:textId="77777777" w:rsidR="000D32A6" w:rsidRPr="00A020E4" w:rsidRDefault="000D32A6">
      <w:pPr>
        <w:widowControl w:val="0"/>
        <w:numPr>
          <w:ilvl w:val="0"/>
          <w:numId w:val="13"/>
        </w:numPr>
        <w:tabs>
          <w:tab w:val="left" w:pos="286"/>
        </w:tabs>
        <w:spacing w:line="298" w:lineRule="exact"/>
        <w:jc w:val="both"/>
        <w:rPr>
          <w:rFonts w:ascii="Arial" w:hAnsi="Arial" w:cs="Arial"/>
          <w:sz w:val="20"/>
          <w:szCs w:val="20"/>
        </w:rPr>
      </w:pPr>
      <w:r w:rsidRPr="00A020E4">
        <w:rPr>
          <w:rFonts w:ascii="Arial" w:hAnsi="Arial" w:cs="Arial"/>
          <w:color w:val="000000"/>
          <w:sz w:val="20"/>
          <w:szCs w:val="20"/>
          <w:lang w:bidi="pl-PL"/>
        </w:rPr>
        <w:t>Strony ustalają następujące rodzaje odbiorów:</w:t>
      </w:r>
    </w:p>
    <w:p w14:paraId="42327D30" w14:textId="77777777" w:rsidR="000D32A6" w:rsidRPr="00A020E4" w:rsidRDefault="000D32A6" w:rsidP="000D32A6">
      <w:pPr>
        <w:rPr>
          <w:rFonts w:ascii="Arial" w:hAnsi="Arial" w:cs="Arial"/>
          <w:sz w:val="20"/>
          <w:szCs w:val="20"/>
        </w:rPr>
      </w:pPr>
      <w:r w:rsidRPr="00A020E4">
        <w:rPr>
          <w:rFonts w:ascii="Arial" w:hAnsi="Arial" w:cs="Arial"/>
          <w:color w:val="000000"/>
          <w:sz w:val="20"/>
          <w:szCs w:val="20"/>
          <w:lang w:bidi="pl-PL"/>
        </w:rPr>
        <w:t>1) odbiór po realizacji przedmiotu umowy,</w:t>
      </w:r>
    </w:p>
    <w:p w14:paraId="25F97D1F" w14:textId="5F37A3EF" w:rsidR="000D32A6" w:rsidRPr="00A020E4" w:rsidRDefault="006112C8" w:rsidP="00717570">
      <w:pPr>
        <w:widowControl w:val="0"/>
        <w:tabs>
          <w:tab w:val="left" w:pos="310"/>
        </w:tabs>
        <w:spacing w:line="298" w:lineRule="exact"/>
        <w:jc w:val="both"/>
        <w:rPr>
          <w:rFonts w:ascii="Arial" w:hAnsi="Arial" w:cs="Arial"/>
          <w:sz w:val="20"/>
          <w:szCs w:val="20"/>
        </w:rPr>
      </w:pPr>
      <w:r w:rsidRPr="00A020E4">
        <w:rPr>
          <w:rFonts w:ascii="Arial" w:hAnsi="Arial" w:cs="Arial"/>
          <w:color w:val="000000"/>
          <w:sz w:val="20"/>
          <w:szCs w:val="20"/>
          <w:lang w:bidi="pl-PL"/>
        </w:rPr>
        <w:t xml:space="preserve">2) </w:t>
      </w:r>
      <w:r w:rsidR="000D32A6" w:rsidRPr="00A020E4">
        <w:rPr>
          <w:rFonts w:ascii="Arial" w:hAnsi="Arial" w:cs="Arial"/>
          <w:color w:val="000000"/>
          <w:sz w:val="20"/>
          <w:szCs w:val="20"/>
          <w:lang w:bidi="pl-PL"/>
        </w:rPr>
        <w:t>odbiór pogwarancyjny.</w:t>
      </w:r>
    </w:p>
    <w:p w14:paraId="6F41CA34" w14:textId="77777777" w:rsidR="000D32A6" w:rsidRPr="00A020E4" w:rsidRDefault="000D32A6">
      <w:pPr>
        <w:widowControl w:val="0"/>
        <w:numPr>
          <w:ilvl w:val="0"/>
          <w:numId w:val="13"/>
        </w:numPr>
        <w:tabs>
          <w:tab w:val="left" w:pos="301"/>
        </w:tabs>
        <w:spacing w:line="298" w:lineRule="exact"/>
        <w:jc w:val="both"/>
        <w:rPr>
          <w:rFonts w:ascii="Arial" w:hAnsi="Arial" w:cs="Arial"/>
          <w:sz w:val="20"/>
          <w:szCs w:val="20"/>
        </w:rPr>
      </w:pPr>
      <w:r w:rsidRPr="00A020E4">
        <w:rPr>
          <w:rFonts w:ascii="Arial" w:hAnsi="Arial" w:cs="Arial"/>
          <w:color w:val="000000"/>
          <w:sz w:val="20"/>
          <w:szCs w:val="20"/>
          <w:lang w:bidi="pl-PL"/>
        </w:rPr>
        <w:t>Najpóźniej w dniu zgłoszenia gotowości do odbioru przedmiotu umowy Wykonawca przekaże Zamawiającemu kompletną dokumentację powykonawczą. Miejscem odbioru dokumentacji powykonawczej jest siedziba Zamawiającego (lub inne uzgodnione miejsce ze względu na sytuację epidemiczną). Odbiór nie zostanie rozpoczęty, jeżeli przekazana dokumentacja powykonawcza będzie wadliwa lub niezgodna z obowiązującymi przepisami.</w:t>
      </w:r>
    </w:p>
    <w:p w14:paraId="49F712B8" w14:textId="77777777" w:rsidR="000D32A6" w:rsidRPr="00A020E4" w:rsidRDefault="000D32A6">
      <w:pPr>
        <w:widowControl w:val="0"/>
        <w:numPr>
          <w:ilvl w:val="0"/>
          <w:numId w:val="13"/>
        </w:numPr>
        <w:tabs>
          <w:tab w:val="left" w:pos="299"/>
        </w:tabs>
        <w:spacing w:line="298" w:lineRule="exact"/>
        <w:jc w:val="both"/>
        <w:rPr>
          <w:rFonts w:ascii="Arial" w:hAnsi="Arial" w:cs="Arial"/>
          <w:sz w:val="20"/>
          <w:szCs w:val="20"/>
        </w:rPr>
      </w:pPr>
      <w:r w:rsidRPr="00A020E4">
        <w:rPr>
          <w:rFonts w:ascii="Arial" w:hAnsi="Arial" w:cs="Arial"/>
          <w:color w:val="000000"/>
          <w:sz w:val="20"/>
          <w:szCs w:val="20"/>
          <w:lang w:bidi="pl-PL"/>
        </w:rPr>
        <w:t xml:space="preserve">Odbiór będzie przeprowadzony przez Komisję powołaną przez Zamawiającego, składającą się z przedstawicieli Zamawiającego z udziałem Wykonawcy. W trakcie odbioru zostanie ustalona lista wad </w:t>
      </w:r>
      <w:r w:rsidRPr="00A020E4">
        <w:rPr>
          <w:rFonts w:ascii="Arial" w:hAnsi="Arial" w:cs="Arial"/>
          <w:color w:val="000000"/>
          <w:sz w:val="20"/>
          <w:szCs w:val="20"/>
          <w:lang w:bidi="pl-PL"/>
        </w:rPr>
        <w:lastRenderedPageBreak/>
        <w:t>przedmiotu odbioru oraz prac zaległych (jeśli wystąpią). Odbiór końcowy zostanie dokonany wyłącznie w przypadku, gdy wady oraz prace zaległe nie będą uniemożliwiać użytkowania przedmiotu umowy zgodnie z jego przeznaczeniem (wady istotne). W przeciwnym wypadku odbiór zostanie przerwany, a Wykonawca przystąpi do usunięcia wad i uzupełnienia prac zaległych lub uzupełnienia dokumentacji powykonawczej w wyznaczonym przez Zamawiającego terminie, a następnie ponownie zgłosi gotowość do odbioru.</w:t>
      </w:r>
    </w:p>
    <w:p w14:paraId="2695F0FD" w14:textId="77777777" w:rsidR="000D32A6" w:rsidRPr="00A020E4" w:rsidRDefault="000D32A6">
      <w:pPr>
        <w:widowControl w:val="0"/>
        <w:numPr>
          <w:ilvl w:val="0"/>
          <w:numId w:val="13"/>
        </w:numPr>
        <w:tabs>
          <w:tab w:val="left" w:pos="285"/>
        </w:tabs>
        <w:spacing w:line="298" w:lineRule="exact"/>
        <w:jc w:val="both"/>
        <w:rPr>
          <w:rFonts w:ascii="Arial" w:hAnsi="Arial" w:cs="Arial"/>
          <w:sz w:val="20"/>
          <w:szCs w:val="20"/>
        </w:rPr>
      </w:pPr>
      <w:r w:rsidRPr="00A020E4">
        <w:rPr>
          <w:rFonts w:ascii="Arial" w:hAnsi="Arial" w:cs="Arial"/>
          <w:color w:val="000000"/>
          <w:sz w:val="20"/>
          <w:szCs w:val="20"/>
          <w:lang w:bidi="pl-PL"/>
        </w:rPr>
        <w:t>Jeżeli w toku czynności odbioru zostaną stwierdzone wady, to Wykonawca usunie je w terminie ustalonym z Zamawiającym.</w:t>
      </w:r>
    </w:p>
    <w:p w14:paraId="614AF313" w14:textId="77777777" w:rsidR="000D32A6" w:rsidRPr="00A020E4" w:rsidRDefault="000D32A6">
      <w:pPr>
        <w:widowControl w:val="0"/>
        <w:numPr>
          <w:ilvl w:val="0"/>
          <w:numId w:val="13"/>
        </w:numPr>
        <w:tabs>
          <w:tab w:val="left" w:pos="285"/>
        </w:tabs>
        <w:spacing w:line="298" w:lineRule="exact"/>
        <w:jc w:val="both"/>
        <w:rPr>
          <w:rFonts w:ascii="Arial" w:hAnsi="Arial" w:cs="Arial"/>
          <w:sz w:val="20"/>
          <w:szCs w:val="20"/>
        </w:rPr>
      </w:pPr>
      <w:r w:rsidRPr="00A020E4">
        <w:rPr>
          <w:rFonts w:ascii="Arial" w:hAnsi="Arial" w:cs="Arial"/>
          <w:color w:val="000000"/>
          <w:sz w:val="20"/>
          <w:szCs w:val="20"/>
          <w:lang w:bidi="pl-PL"/>
        </w:rPr>
        <w:t>Jeżeli wady nie nadają się do usunięcia, to:</w:t>
      </w:r>
    </w:p>
    <w:p w14:paraId="135BFF97" w14:textId="77777777" w:rsidR="000D32A6" w:rsidRPr="00A020E4" w:rsidRDefault="000D32A6">
      <w:pPr>
        <w:widowControl w:val="0"/>
        <w:numPr>
          <w:ilvl w:val="0"/>
          <w:numId w:val="14"/>
        </w:numPr>
        <w:tabs>
          <w:tab w:val="left" w:pos="413"/>
        </w:tabs>
        <w:spacing w:line="298" w:lineRule="exact"/>
        <w:jc w:val="both"/>
        <w:rPr>
          <w:rFonts w:ascii="Arial" w:hAnsi="Arial" w:cs="Arial"/>
          <w:sz w:val="20"/>
          <w:szCs w:val="20"/>
        </w:rPr>
      </w:pPr>
      <w:r w:rsidRPr="00A020E4">
        <w:rPr>
          <w:rFonts w:ascii="Arial" w:hAnsi="Arial" w:cs="Arial"/>
          <w:color w:val="000000"/>
          <w:sz w:val="20"/>
          <w:szCs w:val="20"/>
          <w:lang w:bidi="pl-PL"/>
        </w:rPr>
        <w:t>gdy nie uniemożliwiają one użytkowania przedmiotu umowy, zgodnie z jego przeznaczeniem, Zamawiający może odpowiednio obniżyć wynagrodzenie Wykonawcy,</w:t>
      </w:r>
    </w:p>
    <w:p w14:paraId="4B68F59C" w14:textId="77777777" w:rsidR="000D32A6" w:rsidRPr="00A020E4" w:rsidRDefault="000D32A6">
      <w:pPr>
        <w:widowControl w:val="0"/>
        <w:numPr>
          <w:ilvl w:val="0"/>
          <w:numId w:val="14"/>
        </w:numPr>
        <w:tabs>
          <w:tab w:val="left" w:pos="299"/>
        </w:tabs>
        <w:spacing w:line="298" w:lineRule="exact"/>
        <w:jc w:val="both"/>
        <w:rPr>
          <w:rFonts w:ascii="Arial" w:hAnsi="Arial" w:cs="Arial"/>
          <w:sz w:val="20"/>
          <w:szCs w:val="20"/>
        </w:rPr>
      </w:pPr>
      <w:r w:rsidRPr="00A020E4">
        <w:rPr>
          <w:rFonts w:ascii="Arial" w:hAnsi="Arial" w:cs="Arial"/>
          <w:color w:val="000000"/>
          <w:sz w:val="20"/>
          <w:szCs w:val="20"/>
          <w:lang w:bidi="pl-PL"/>
        </w:rPr>
        <w:t>jeżeli wady uniemożliwiają użytkowanie przedmiotu umowy zgodnie z jego przeznaczeniem, Zamawiający może odstąpić od umowy (lub jej części) albo żądać wykonania przedmiotu umowy po raz drugi.</w:t>
      </w:r>
    </w:p>
    <w:p w14:paraId="14A32C87" w14:textId="77777777" w:rsidR="000D32A6" w:rsidRPr="00A020E4" w:rsidRDefault="000D32A6">
      <w:pPr>
        <w:widowControl w:val="0"/>
        <w:numPr>
          <w:ilvl w:val="0"/>
          <w:numId w:val="13"/>
        </w:numPr>
        <w:tabs>
          <w:tab w:val="left" w:pos="285"/>
        </w:tabs>
        <w:spacing w:line="298" w:lineRule="exact"/>
        <w:jc w:val="both"/>
        <w:rPr>
          <w:rFonts w:ascii="Arial" w:hAnsi="Arial" w:cs="Arial"/>
          <w:sz w:val="20"/>
          <w:szCs w:val="20"/>
        </w:rPr>
      </w:pPr>
      <w:r w:rsidRPr="00A020E4">
        <w:rPr>
          <w:rFonts w:ascii="Arial" w:hAnsi="Arial" w:cs="Arial"/>
          <w:color w:val="000000"/>
          <w:sz w:val="20"/>
          <w:szCs w:val="20"/>
          <w:lang w:bidi="pl-PL"/>
        </w:rPr>
        <w:t>W przypadku obustronnego podpisania protokołu odbioru datę wskazaną jako ostatnią datę gotowości do odbioru robót uznaje się, za datę wykonania przedmiotu zamówienia.</w:t>
      </w:r>
    </w:p>
    <w:p w14:paraId="43D19D14" w14:textId="47C73D94" w:rsidR="00EF2E85" w:rsidRPr="00DF1BA9" w:rsidRDefault="000D32A6">
      <w:pPr>
        <w:widowControl w:val="0"/>
        <w:numPr>
          <w:ilvl w:val="0"/>
          <w:numId w:val="13"/>
        </w:numPr>
        <w:tabs>
          <w:tab w:val="left" w:pos="289"/>
        </w:tabs>
        <w:spacing w:after="318" w:line="298" w:lineRule="exact"/>
        <w:jc w:val="both"/>
        <w:rPr>
          <w:rFonts w:ascii="Arial" w:hAnsi="Arial" w:cs="Arial"/>
          <w:sz w:val="20"/>
          <w:szCs w:val="20"/>
        </w:rPr>
      </w:pPr>
      <w:r w:rsidRPr="00A020E4">
        <w:rPr>
          <w:rFonts w:ascii="Arial" w:hAnsi="Arial" w:cs="Arial"/>
          <w:color w:val="000000"/>
          <w:sz w:val="20"/>
          <w:szCs w:val="20"/>
          <w:lang w:bidi="pl-PL"/>
        </w:rPr>
        <w:t>Odbiór pogwarancyjny jest wykonywany dla ostatecznego stwierdzenia usunięcia usterek powstałych w okresie gwarancji i dla potwierdzenia wypełnienia wszystkich obowiązków przez Wykonawcę. Odbiór odbędzie się najpóźniej do 7 dni od dnia zakończenia gwarancji z udziałem przedstawicieli Zamawiającego i Wykonawcy. Zamawiający poinformuję Wykonawcę z odpowiednim wyprzedzeniem o dacie wykonania odbioru pogwarancyjnego. Na dowód wykonania odbioru sporządza się Protokół odbioru pogwarancyjnego.</w:t>
      </w:r>
    </w:p>
    <w:p w14:paraId="5BA84398" w14:textId="704C50FC" w:rsidR="000D32A6" w:rsidRDefault="000D32A6" w:rsidP="000D32A6">
      <w:pPr>
        <w:pStyle w:val="Nagwek11"/>
        <w:keepNext/>
        <w:keepLines/>
        <w:shd w:val="clear" w:color="auto" w:fill="auto"/>
        <w:spacing w:after="291" w:line="200" w:lineRule="exact"/>
        <w:rPr>
          <w:color w:val="000000"/>
          <w:lang w:bidi="pl-PL"/>
        </w:rPr>
      </w:pPr>
      <w:bookmarkStart w:id="10" w:name="bookmark11"/>
      <w:r w:rsidRPr="00A020E4">
        <w:rPr>
          <w:color w:val="000000"/>
          <w:lang w:bidi="pl-PL"/>
        </w:rPr>
        <w:t>§ 1</w:t>
      </w:r>
      <w:r w:rsidR="009E6CEC" w:rsidRPr="00A020E4">
        <w:rPr>
          <w:color w:val="000000"/>
          <w:lang w:bidi="pl-PL"/>
        </w:rPr>
        <w:t>0.</w:t>
      </w:r>
      <w:r w:rsidRPr="00A020E4">
        <w:rPr>
          <w:color w:val="000000"/>
          <w:lang w:bidi="pl-PL"/>
        </w:rPr>
        <w:t xml:space="preserve"> ZMIANY UMOWY</w:t>
      </w:r>
      <w:bookmarkEnd w:id="10"/>
    </w:p>
    <w:p w14:paraId="2DA27E8D" w14:textId="5E435791" w:rsidR="00DF1BA9" w:rsidRPr="00DF1BA9" w:rsidRDefault="00DF1BA9" w:rsidP="00DF1BA9">
      <w:pPr>
        <w:pStyle w:val="Nagwek11"/>
        <w:keepNext/>
        <w:keepLines/>
        <w:shd w:val="clear" w:color="auto" w:fill="auto"/>
        <w:jc w:val="both"/>
        <w:outlineLvl w:val="9"/>
        <w:rPr>
          <w:b w:val="0"/>
          <w:bCs w:val="0"/>
        </w:rPr>
      </w:pPr>
      <w:r w:rsidRPr="00DF1BA9">
        <w:rPr>
          <w:b w:val="0"/>
          <w:bCs w:val="0"/>
        </w:rPr>
        <w:t>1.</w:t>
      </w:r>
      <w:r w:rsidR="000A56D9" w:rsidRPr="00DF1BA9">
        <w:rPr>
          <w:b w:val="0"/>
          <w:bCs w:val="0"/>
        </w:rPr>
        <w:t>Zmiany umowy są dopuszczalne w zakresie dozwolonym przez art. 454 i 455 ustawy Prawo Zamówień</w:t>
      </w:r>
      <w:r w:rsidR="00EF2E85" w:rsidRPr="00DF1BA9">
        <w:rPr>
          <w:b w:val="0"/>
          <w:bCs w:val="0"/>
        </w:rPr>
        <w:t xml:space="preserve"> </w:t>
      </w:r>
      <w:r w:rsidR="000A56D9" w:rsidRPr="00DF1BA9">
        <w:rPr>
          <w:b w:val="0"/>
          <w:bCs w:val="0"/>
        </w:rPr>
        <w:t>Publicznych.</w:t>
      </w:r>
    </w:p>
    <w:p w14:paraId="6136149B" w14:textId="3973692E" w:rsidR="000D32A6" w:rsidRPr="00DF1BA9" w:rsidRDefault="00DF1BA9" w:rsidP="00DF1BA9">
      <w:pPr>
        <w:pStyle w:val="Nagwek11"/>
        <w:keepNext/>
        <w:keepLines/>
        <w:shd w:val="clear" w:color="auto" w:fill="auto"/>
        <w:jc w:val="both"/>
        <w:outlineLvl w:val="9"/>
        <w:rPr>
          <w:b w:val="0"/>
          <w:bCs w:val="0"/>
        </w:rPr>
      </w:pPr>
      <w:r w:rsidRPr="00DF1BA9">
        <w:rPr>
          <w:b w:val="0"/>
          <w:bCs w:val="0"/>
        </w:rPr>
        <w:t>2.</w:t>
      </w:r>
      <w:r w:rsidR="000D32A6" w:rsidRPr="00DF1BA9">
        <w:rPr>
          <w:b w:val="0"/>
          <w:bCs w:val="0"/>
          <w:lang w:bidi="pl-PL"/>
        </w:rPr>
        <w:t>Zamawiający przewiduje możliwość dokonania zmian w następującym zakresie:</w:t>
      </w:r>
    </w:p>
    <w:p w14:paraId="72C157D8" w14:textId="288C0EFA" w:rsidR="000D32A6" w:rsidRPr="00DF1BA9" w:rsidRDefault="00A020E4" w:rsidP="00DF1BA9">
      <w:pPr>
        <w:widowControl w:val="0"/>
        <w:tabs>
          <w:tab w:val="left" w:pos="413"/>
        </w:tabs>
        <w:spacing w:line="298" w:lineRule="exact"/>
        <w:jc w:val="both"/>
        <w:rPr>
          <w:rFonts w:ascii="Arial" w:hAnsi="Arial" w:cs="Arial"/>
          <w:sz w:val="20"/>
          <w:szCs w:val="20"/>
        </w:rPr>
      </w:pPr>
      <w:r w:rsidRPr="00DF1BA9">
        <w:rPr>
          <w:rFonts w:ascii="Arial" w:hAnsi="Arial" w:cs="Arial"/>
          <w:sz w:val="20"/>
          <w:szCs w:val="20"/>
          <w:lang w:bidi="pl-PL"/>
        </w:rPr>
        <w:t>2.1.</w:t>
      </w:r>
      <w:r w:rsidR="000D32A6" w:rsidRPr="00DF1BA9">
        <w:rPr>
          <w:rFonts w:ascii="Arial" w:hAnsi="Arial" w:cs="Arial"/>
          <w:sz w:val="20"/>
          <w:szCs w:val="20"/>
          <w:lang w:bidi="pl-PL"/>
        </w:rPr>
        <w:t>wynagrodzenia Wykonawcy w przypadku zmiany:</w:t>
      </w:r>
    </w:p>
    <w:p w14:paraId="7E53FBFE" w14:textId="77777777" w:rsidR="000D32A6" w:rsidRPr="00DF1BA9" w:rsidRDefault="000D32A6">
      <w:pPr>
        <w:widowControl w:val="0"/>
        <w:numPr>
          <w:ilvl w:val="0"/>
          <w:numId w:val="15"/>
        </w:numPr>
        <w:tabs>
          <w:tab w:val="left" w:pos="787"/>
        </w:tabs>
        <w:spacing w:line="298" w:lineRule="exact"/>
        <w:ind w:left="480"/>
        <w:jc w:val="both"/>
        <w:rPr>
          <w:rFonts w:ascii="Arial" w:hAnsi="Arial" w:cs="Arial"/>
          <w:sz w:val="20"/>
          <w:szCs w:val="20"/>
        </w:rPr>
      </w:pPr>
      <w:r w:rsidRPr="00DF1BA9">
        <w:rPr>
          <w:rFonts w:ascii="Arial" w:hAnsi="Arial" w:cs="Arial"/>
          <w:sz w:val="20"/>
          <w:szCs w:val="20"/>
          <w:lang w:bidi="pl-PL"/>
        </w:rPr>
        <w:t>ustawowej stawki podatku od towarów i usług (VAT) oraz podatku akcyzowego,</w:t>
      </w:r>
    </w:p>
    <w:p w14:paraId="76F7294B" w14:textId="77777777" w:rsidR="000D32A6" w:rsidRPr="00DF1BA9" w:rsidRDefault="000D32A6">
      <w:pPr>
        <w:widowControl w:val="0"/>
        <w:numPr>
          <w:ilvl w:val="0"/>
          <w:numId w:val="15"/>
        </w:numPr>
        <w:tabs>
          <w:tab w:val="left" w:pos="787"/>
        </w:tabs>
        <w:spacing w:line="298" w:lineRule="exact"/>
        <w:ind w:left="480"/>
        <w:jc w:val="both"/>
        <w:rPr>
          <w:rFonts w:ascii="Arial" w:hAnsi="Arial" w:cs="Arial"/>
          <w:sz w:val="20"/>
          <w:szCs w:val="20"/>
        </w:rPr>
      </w:pPr>
      <w:r w:rsidRPr="00DF1BA9">
        <w:rPr>
          <w:rFonts w:ascii="Arial" w:hAnsi="Arial" w:cs="Arial"/>
          <w:sz w:val="20"/>
          <w:szCs w:val="20"/>
          <w:lang w:bidi="pl-PL"/>
        </w:rPr>
        <w:t>wysokości minimalnego wynagrodzenia za pracę albo wysokości minimalnej stawki godzinowej, ustalonych na podstawie ustawy z dnia 10 października 2002 r. o minimalnym wynagrodzeniu za pracę,</w:t>
      </w:r>
    </w:p>
    <w:p w14:paraId="02F8235A" w14:textId="77777777" w:rsidR="000D32A6" w:rsidRPr="00DF1BA9" w:rsidRDefault="000D32A6">
      <w:pPr>
        <w:widowControl w:val="0"/>
        <w:numPr>
          <w:ilvl w:val="0"/>
          <w:numId w:val="15"/>
        </w:numPr>
        <w:tabs>
          <w:tab w:val="left" w:pos="787"/>
        </w:tabs>
        <w:spacing w:line="298" w:lineRule="exact"/>
        <w:ind w:left="480"/>
        <w:jc w:val="both"/>
        <w:rPr>
          <w:rFonts w:ascii="Arial" w:hAnsi="Arial" w:cs="Arial"/>
          <w:sz w:val="20"/>
          <w:szCs w:val="20"/>
        </w:rPr>
      </w:pPr>
      <w:r w:rsidRPr="00DF1BA9">
        <w:rPr>
          <w:rFonts w:ascii="Arial" w:hAnsi="Arial" w:cs="Arial"/>
          <w:sz w:val="20"/>
          <w:szCs w:val="20"/>
          <w:lang w:bidi="pl-PL"/>
        </w:rPr>
        <w:t>zasad podlegania ubezpieczeniom społecznym lub ubezpieczeniu zdrowotnemu lub wysokości stawki składki na ubezpieczenia społeczne lub ubezpieczenie zdrowotne,</w:t>
      </w:r>
    </w:p>
    <w:p w14:paraId="0470E5FA" w14:textId="20274FCF" w:rsidR="000D32A6" w:rsidRPr="00DF1BA9" w:rsidRDefault="000D32A6">
      <w:pPr>
        <w:widowControl w:val="0"/>
        <w:numPr>
          <w:ilvl w:val="0"/>
          <w:numId w:val="15"/>
        </w:numPr>
        <w:tabs>
          <w:tab w:val="left" w:pos="787"/>
        </w:tabs>
        <w:spacing w:line="298" w:lineRule="exact"/>
        <w:ind w:left="480"/>
        <w:jc w:val="both"/>
        <w:rPr>
          <w:rFonts w:ascii="Arial" w:hAnsi="Arial" w:cs="Arial"/>
          <w:sz w:val="20"/>
          <w:szCs w:val="20"/>
        </w:rPr>
      </w:pPr>
      <w:r w:rsidRPr="00DF1BA9">
        <w:rPr>
          <w:rFonts w:ascii="Arial" w:hAnsi="Arial" w:cs="Arial"/>
          <w:sz w:val="20"/>
          <w:szCs w:val="20"/>
          <w:lang w:bidi="pl-PL"/>
        </w:rPr>
        <w:t>zasad gromadzenia i wysokości wpłat do pracowniczych planów kapitałowych, o których mowa w ustawie z dnia 4 października 2018 r. o pracowniczych planach kapitałowych (t.j. Dz. U. z 2020 r. poz. 1342 ze zm.),</w:t>
      </w:r>
    </w:p>
    <w:p w14:paraId="7A3356B9" w14:textId="04C04B9C" w:rsidR="000D32A6" w:rsidRPr="00DF1BA9" w:rsidRDefault="00A020E4" w:rsidP="00DF1BA9">
      <w:pPr>
        <w:widowControl w:val="0"/>
        <w:tabs>
          <w:tab w:val="left" w:pos="787"/>
        </w:tabs>
        <w:spacing w:line="298" w:lineRule="exact"/>
        <w:jc w:val="both"/>
        <w:rPr>
          <w:rFonts w:ascii="Arial" w:hAnsi="Arial" w:cs="Arial"/>
          <w:sz w:val="20"/>
          <w:szCs w:val="20"/>
        </w:rPr>
      </w:pPr>
      <w:r w:rsidRPr="00DF1BA9">
        <w:rPr>
          <w:rFonts w:ascii="Arial" w:hAnsi="Arial" w:cs="Arial"/>
          <w:sz w:val="20"/>
          <w:szCs w:val="20"/>
        </w:rPr>
        <w:t xml:space="preserve">2.2. </w:t>
      </w:r>
      <w:r w:rsidR="000D32A6" w:rsidRPr="00DF1BA9">
        <w:rPr>
          <w:rFonts w:ascii="Arial" w:hAnsi="Arial" w:cs="Arial"/>
          <w:sz w:val="20"/>
          <w:szCs w:val="20"/>
          <w:lang w:bidi="pl-PL"/>
        </w:rPr>
        <w:t>wysokości wynagrodzenia oraz zakresu umowy w przypadku:</w:t>
      </w:r>
    </w:p>
    <w:p w14:paraId="1E93032B" w14:textId="77777777" w:rsidR="000D32A6" w:rsidRPr="00DF1BA9" w:rsidRDefault="000D32A6">
      <w:pPr>
        <w:widowControl w:val="0"/>
        <w:numPr>
          <w:ilvl w:val="0"/>
          <w:numId w:val="16"/>
        </w:numPr>
        <w:tabs>
          <w:tab w:val="left" w:pos="787"/>
        </w:tabs>
        <w:spacing w:line="298" w:lineRule="exact"/>
        <w:ind w:left="480"/>
        <w:jc w:val="both"/>
        <w:rPr>
          <w:rFonts w:ascii="Arial" w:hAnsi="Arial" w:cs="Arial"/>
          <w:sz w:val="20"/>
          <w:szCs w:val="20"/>
        </w:rPr>
      </w:pPr>
      <w:r w:rsidRPr="00DF1BA9">
        <w:rPr>
          <w:rFonts w:ascii="Arial" w:hAnsi="Arial" w:cs="Arial"/>
          <w:sz w:val="20"/>
          <w:szCs w:val="20"/>
          <w:lang w:bidi="pl-PL"/>
        </w:rPr>
        <w:t>zaistnienia okoliczności, których Zamawiający, działając z należytą starannością, nie mógł przewidzieć w chwili zawarcia Umowy,</w:t>
      </w:r>
    </w:p>
    <w:p w14:paraId="08ED38A7" w14:textId="77777777" w:rsidR="000D32A6" w:rsidRPr="00DF1BA9" w:rsidRDefault="000D32A6">
      <w:pPr>
        <w:widowControl w:val="0"/>
        <w:numPr>
          <w:ilvl w:val="0"/>
          <w:numId w:val="16"/>
        </w:numPr>
        <w:tabs>
          <w:tab w:val="left" w:pos="787"/>
        </w:tabs>
        <w:spacing w:line="298" w:lineRule="exact"/>
        <w:ind w:left="480"/>
        <w:jc w:val="both"/>
        <w:rPr>
          <w:rFonts w:ascii="Arial" w:hAnsi="Arial" w:cs="Arial"/>
          <w:sz w:val="20"/>
          <w:szCs w:val="20"/>
        </w:rPr>
      </w:pPr>
      <w:r w:rsidRPr="00DF1BA9">
        <w:rPr>
          <w:rFonts w:ascii="Arial" w:hAnsi="Arial" w:cs="Arial"/>
          <w:sz w:val="20"/>
          <w:szCs w:val="20"/>
          <w:lang w:bidi="pl-PL"/>
        </w:rPr>
        <w:t>uzgodnień Stron.</w:t>
      </w:r>
    </w:p>
    <w:p w14:paraId="0FA322B5" w14:textId="04FAFD0A" w:rsidR="000D32A6" w:rsidRPr="00DF1BA9" w:rsidRDefault="000D32A6" w:rsidP="00DF1BA9">
      <w:pPr>
        <w:spacing w:line="298" w:lineRule="exact"/>
        <w:ind w:right="180" w:hanging="54"/>
        <w:jc w:val="both"/>
        <w:rPr>
          <w:rFonts w:ascii="Arial" w:hAnsi="Arial" w:cs="Arial"/>
          <w:sz w:val="20"/>
          <w:szCs w:val="20"/>
          <w:lang w:bidi="pl-PL"/>
        </w:rPr>
      </w:pPr>
      <w:r w:rsidRPr="00DF1BA9">
        <w:rPr>
          <w:rFonts w:ascii="Arial" w:hAnsi="Arial" w:cs="Arial"/>
          <w:sz w:val="20"/>
          <w:szCs w:val="20"/>
          <w:lang w:bidi="pl-PL"/>
        </w:rPr>
        <w:t>Zmiana jest dopuszczalna, gdy łączna wartość zmian jest mniejsza niż 10% pierwotnej Umowy, a</w:t>
      </w:r>
      <w:r w:rsidR="00DF1BA9" w:rsidRPr="00DF1BA9">
        <w:rPr>
          <w:rFonts w:ascii="Arial" w:hAnsi="Arial" w:cs="Arial"/>
          <w:sz w:val="20"/>
          <w:szCs w:val="20"/>
          <w:lang w:bidi="pl-PL"/>
        </w:rPr>
        <w:t xml:space="preserve"> </w:t>
      </w:r>
      <w:r w:rsidRPr="00DF1BA9">
        <w:rPr>
          <w:rFonts w:ascii="Arial" w:hAnsi="Arial" w:cs="Arial"/>
          <w:sz w:val="20"/>
          <w:szCs w:val="20"/>
          <w:lang w:bidi="pl-PL"/>
        </w:rPr>
        <w:t>zmiany te nie powodują zmiany ogólnego charakteru Umowy.</w:t>
      </w:r>
    </w:p>
    <w:p w14:paraId="00772A89" w14:textId="093CAA8F" w:rsidR="000D32A6" w:rsidRPr="00DF1BA9" w:rsidRDefault="00A020E4">
      <w:pPr>
        <w:pStyle w:val="Akapitzlist"/>
        <w:numPr>
          <w:ilvl w:val="1"/>
          <w:numId w:val="25"/>
        </w:numPr>
        <w:spacing w:line="298" w:lineRule="exact"/>
        <w:ind w:right="180"/>
        <w:jc w:val="both"/>
        <w:rPr>
          <w:rFonts w:ascii="Arial" w:hAnsi="Arial" w:cs="Arial"/>
          <w:sz w:val="20"/>
          <w:szCs w:val="20"/>
        </w:rPr>
      </w:pPr>
      <w:r w:rsidRPr="00DF1BA9">
        <w:rPr>
          <w:rFonts w:ascii="Arial" w:hAnsi="Arial" w:cs="Arial"/>
          <w:sz w:val="20"/>
          <w:szCs w:val="20"/>
          <w:lang w:bidi="pl-PL"/>
        </w:rPr>
        <w:t xml:space="preserve"> </w:t>
      </w:r>
      <w:r w:rsidR="000D32A6" w:rsidRPr="00DF1BA9">
        <w:rPr>
          <w:rFonts w:ascii="Arial" w:hAnsi="Arial" w:cs="Arial"/>
          <w:sz w:val="20"/>
          <w:szCs w:val="20"/>
          <w:lang w:bidi="pl-PL"/>
        </w:rPr>
        <w:t>terminów realizacji niniejszej Umowy w związku z:</w:t>
      </w:r>
    </w:p>
    <w:p w14:paraId="76A786C2" w14:textId="77777777" w:rsidR="000D32A6" w:rsidRPr="00DF1BA9" w:rsidRDefault="000D32A6">
      <w:pPr>
        <w:widowControl w:val="0"/>
        <w:numPr>
          <w:ilvl w:val="0"/>
          <w:numId w:val="17"/>
        </w:numPr>
        <w:tabs>
          <w:tab w:val="left" w:pos="787"/>
        </w:tabs>
        <w:spacing w:line="298" w:lineRule="exact"/>
        <w:ind w:left="480"/>
        <w:jc w:val="both"/>
        <w:rPr>
          <w:rFonts w:ascii="Arial" w:hAnsi="Arial" w:cs="Arial"/>
          <w:sz w:val="20"/>
          <w:szCs w:val="20"/>
        </w:rPr>
      </w:pPr>
      <w:r w:rsidRPr="00DF1BA9">
        <w:rPr>
          <w:rFonts w:ascii="Arial" w:hAnsi="Arial" w:cs="Arial"/>
          <w:sz w:val="20"/>
          <w:szCs w:val="20"/>
          <w:lang w:bidi="pl-PL"/>
        </w:rPr>
        <w:t>działaniem siły wyższej (na przykład: klęski żywiołowe, strajki generalne lub lokalne, epidemie) mające bezpośredni wpływ na terminowość wykonania zamówienia,</w:t>
      </w:r>
    </w:p>
    <w:p w14:paraId="13E9BB23" w14:textId="77777777" w:rsidR="000D32A6" w:rsidRPr="00DF1BA9" w:rsidRDefault="000D32A6">
      <w:pPr>
        <w:widowControl w:val="0"/>
        <w:numPr>
          <w:ilvl w:val="0"/>
          <w:numId w:val="17"/>
        </w:numPr>
        <w:tabs>
          <w:tab w:val="left" w:pos="788"/>
        </w:tabs>
        <w:spacing w:line="298" w:lineRule="exact"/>
        <w:ind w:left="460"/>
        <w:jc w:val="both"/>
        <w:rPr>
          <w:rFonts w:ascii="Arial" w:hAnsi="Arial" w:cs="Arial"/>
          <w:sz w:val="20"/>
          <w:szCs w:val="20"/>
        </w:rPr>
      </w:pPr>
      <w:r w:rsidRPr="00DF1BA9">
        <w:rPr>
          <w:rFonts w:ascii="Arial" w:hAnsi="Arial" w:cs="Arial"/>
          <w:sz w:val="20"/>
          <w:szCs w:val="20"/>
          <w:lang w:bidi="pl-PL"/>
        </w:rPr>
        <w:t>zmianą przepisów prawnych obowiązujących w dniu zawarcia Umowy, mających wpływ na realizację zamówienia,</w:t>
      </w:r>
    </w:p>
    <w:p w14:paraId="08BCFA12" w14:textId="02FE7759" w:rsidR="000D32A6" w:rsidRPr="00DF1BA9" w:rsidRDefault="00DF1BA9" w:rsidP="00DF1BA9">
      <w:pPr>
        <w:widowControl w:val="0"/>
        <w:tabs>
          <w:tab w:val="left" w:pos="427"/>
        </w:tabs>
        <w:spacing w:line="298" w:lineRule="exact"/>
        <w:jc w:val="both"/>
        <w:rPr>
          <w:rFonts w:ascii="Arial" w:hAnsi="Arial" w:cs="Arial"/>
          <w:sz w:val="20"/>
          <w:szCs w:val="20"/>
        </w:rPr>
      </w:pPr>
      <w:r>
        <w:rPr>
          <w:rFonts w:ascii="Arial" w:hAnsi="Arial" w:cs="Arial"/>
          <w:sz w:val="20"/>
          <w:szCs w:val="20"/>
          <w:lang w:bidi="pl-PL"/>
        </w:rPr>
        <w:lastRenderedPageBreak/>
        <w:t>3.</w:t>
      </w:r>
      <w:r w:rsidR="000D32A6" w:rsidRPr="00DF1BA9">
        <w:rPr>
          <w:rFonts w:ascii="Arial" w:hAnsi="Arial" w:cs="Arial"/>
          <w:sz w:val="20"/>
          <w:szCs w:val="20"/>
          <w:lang w:bidi="pl-PL"/>
        </w:rPr>
        <w:t>Zamawiający przewiduje również możliwość dokonania zmian postanowień zawartej Umowy:</w:t>
      </w:r>
    </w:p>
    <w:p w14:paraId="54D23B89" w14:textId="77777777" w:rsidR="000D32A6" w:rsidRPr="00DF1BA9" w:rsidRDefault="000D32A6">
      <w:pPr>
        <w:widowControl w:val="0"/>
        <w:numPr>
          <w:ilvl w:val="0"/>
          <w:numId w:val="18"/>
        </w:numPr>
        <w:tabs>
          <w:tab w:val="left" w:pos="788"/>
        </w:tabs>
        <w:spacing w:line="298" w:lineRule="exact"/>
        <w:ind w:left="460"/>
        <w:jc w:val="both"/>
        <w:rPr>
          <w:rFonts w:ascii="Arial" w:hAnsi="Arial" w:cs="Arial"/>
          <w:sz w:val="20"/>
          <w:szCs w:val="20"/>
        </w:rPr>
      </w:pPr>
      <w:r w:rsidRPr="00DF1BA9">
        <w:rPr>
          <w:rFonts w:ascii="Arial" w:hAnsi="Arial" w:cs="Arial"/>
          <w:sz w:val="20"/>
          <w:szCs w:val="20"/>
          <w:lang w:bidi="pl-PL"/>
        </w:rPr>
        <w:t>w przypadku napotkania przez Wykonawcę lub Zamawiającego okoliczności niemożliwych do przewidzenia i niezależnych od nich;</w:t>
      </w:r>
    </w:p>
    <w:p w14:paraId="2042DD0D" w14:textId="7767F4F5" w:rsidR="000D32A6" w:rsidRPr="00DF1BA9" w:rsidRDefault="000D32A6">
      <w:pPr>
        <w:widowControl w:val="0"/>
        <w:numPr>
          <w:ilvl w:val="0"/>
          <w:numId w:val="18"/>
        </w:numPr>
        <w:tabs>
          <w:tab w:val="left" w:pos="788"/>
        </w:tabs>
        <w:spacing w:line="298" w:lineRule="exact"/>
        <w:ind w:left="460"/>
        <w:jc w:val="both"/>
        <w:rPr>
          <w:rFonts w:ascii="Arial" w:hAnsi="Arial" w:cs="Arial"/>
          <w:sz w:val="20"/>
          <w:szCs w:val="20"/>
        </w:rPr>
      </w:pPr>
      <w:r w:rsidRPr="00DF1BA9">
        <w:rPr>
          <w:rFonts w:ascii="Arial" w:hAnsi="Arial" w:cs="Arial"/>
          <w:sz w:val="20"/>
          <w:szCs w:val="20"/>
          <w:lang w:bidi="pl-PL"/>
        </w:rPr>
        <w:t>jeżeli nastąpi zmiana powszechnie obowiązujących przepisów prawa w zakresie mającym bezpośredni wpływ na realizację przedmiotu zamówienia.</w:t>
      </w:r>
    </w:p>
    <w:p w14:paraId="4026ECE0" w14:textId="50AF85E4" w:rsidR="000D32A6" w:rsidRPr="00DF1BA9" w:rsidRDefault="00DF1BA9" w:rsidP="00DF1BA9">
      <w:pPr>
        <w:pStyle w:val="Akapitzlist"/>
        <w:widowControl w:val="0"/>
        <w:tabs>
          <w:tab w:val="left" w:pos="788"/>
        </w:tabs>
        <w:spacing w:line="298" w:lineRule="exact"/>
        <w:ind w:left="0"/>
        <w:jc w:val="both"/>
        <w:rPr>
          <w:rFonts w:ascii="Arial" w:hAnsi="Arial" w:cs="Arial"/>
          <w:sz w:val="20"/>
          <w:szCs w:val="20"/>
          <w:lang w:bidi="pl-PL"/>
        </w:rPr>
      </w:pPr>
      <w:r w:rsidRPr="00DF1BA9">
        <w:rPr>
          <w:rFonts w:ascii="Arial" w:hAnsi="Arial" w:cs="Arial"/>
          <w:sz w:val="20"/>
          <w:szCs w:val="20"/>
          <w:lang w:bidi="pl-PL"/>
        </w:rPr>
        <w:t>4.</w:t>
      </w:r>
      <w:r w:rsidR="000D32A6" w:rsidRPr="00DF1BA9">
        <w:rPr>
          <w:rFonts w:ascii="Arial" w:hAnsi="Arial" w:cs="Arial"/>
          <w:sz w:val="20"/>
          <w:szCs w:val="20"/>
          <w:lang w:bidi="pl-PL"/>
        </w:rPr>
        <w:t>Podstawą rozpatrzenia zmiany jest złożenie przez Stronę drugiej Stronie wniosku o dokonanie</w:t>
      </w:r>
      <w:r w:rsidR="00E7053B" w:rsidRPr="00DF1BA9">
        <w:rPr>
          <w:rFonts w:ascii="Arial" w:hAnsi="Arial" w:cs="Arial"/>
          <w:sz w:val="20"/>
          <w:szCs w:val="20"/>
          <w:lang w:bidi="pl-PL"/>
        </w:rPr>
        <w:t xml:space="preserve"> </w:t>
      </w:r>
      <w:r w:rsidR="000D32A6" w:rsidRPr="00DF1BA9">
        <w:rPr>
          <w:rFonts w:ascii="Arial" w:hAnsi="Arial" w:cs="Arial"/>
          <w:sz w:val="20"/>
          <w:szCs w:val="20"/>
          <w:lang w:bidi="pl-PL"/>
        </w:rPr>
        <w:t>zmiany, który powinien zawierać co najmniej:</w:t>
      </w:r>
    </w:p>
    <w:p w14:paraId="305A2D36" w14:textId="352EB0F2" w:rsidR="000D32A6" w:rsidRPr="00DF1BA9" w:rsidRDefault="00DF1BA9" w:rsidP="00DF1BA9">
      <w:pPr>
        <w:pStyle w:val="Akapitzlist"/>
        <w:widowControl w:val="0"/>
        <w:tabs>
          <w:tab w:val="left" w:pos="788"/>
        </w:tabs>
        <w:spacing w:line="298" w:lineRule="exact"/>
        <w:ind w:left="0"/>
        <w:jc w:val="both"/>
        <w:rPr>
          <w:rFonts w:ascii="Arial" w:hAnsi="Arial" w:cs="Arial"/>
          <w:sz w:val="20"/>
          <w:szCs w:val="20"/>
          <w:lang w:bidi="pl-PL"/>
        </w:rPr>
      </w:pPr>
      <w:r w:rsidRPr="00DF1BA9">
        <w:rPr>
          <w:rFonts w:ascii="Arial" w:hAnsi="Arial" w:cs="Arial"/>
          <w:sz w:val="20"/>
          <w:szCs w:val="20"/>
          <w:lang w:bidi="pl-PL"/>
        </w:rPr>
        <w:t>4.1</w:t>
      </w:r>
      <w:r w:rsidR="000D32A6" w:rsidRPr="00DF1BA9">
        <w:rPr>
          <w:rFonts w:ascii="Arial" w:hAnsi="Arial" w:cs="Arial"/>
          <w:sz w:val="20"/>
          <w:szCs w:val="20"/>
          <w:lang w:bidi="pl-PL"/>
        </w:rPr>
        <w:t>dokładny opis proponowanych zmian,</w:t>
      </w:r>
    </w:p>
    <w:p w14:paraId="0E85304F" w14:textId="25529682" w:rsidR="000D32A6" w:rsidRPr="00DF1BA9" w:rsidRDefault="00DF1BA9" w:rsidP="00DF1BA9">
      <w:pPr>
        <w:pStyle w:val="Akapitzlist"/>
        <w:widowControl w:val="0"/>
        <w:tabs>
          <w:tab w:val="left" w:pos="788"/>
        </w:tabs>
        <w:spacing w:line="298" w:lineRule="exact"/>
        <w:ind w:left="0"/>
        <w:jc w:val="both"/>
        <w:rPr>
          <w:rFonts w:ascii="Arial" w:hAnsi="Arial" w:cs="Arial"/>
          <w:sz w:val="20"/>
          <w:szCs w:val="20"/>
          <w:lang w:bidi="pl-PL"/>
        </w:rPr>
      </w:pPr>
      <w:r w:rsidRPr="00DF1BA9">
        <w:rPr>
          <w:rFonts w:ascii="Arial" w:hAnsi="Arial" w:cs="Arial"/>
          <w:sz w:val="20"/>
          <w:szCs w:val="20"/>
          <w:lang w:bidi="pl-PL"/>
        </w:rPr>
        <w:t xml:space="preserve">4.2 </w:t>
      </w:r>
      <w:r w:rsidR="000D32A6" w:rsidRPr="00DF1BA9">
        <w:rPr>
          <w:rFonts w:ascii="Arial" w:hAnsi="Arial" w:cs="Arial"/>
          <w:sz w:val="20"/>
          <w:szCs w:val="20"/>
          <w:lang w:bidi="pl-PL"/>
        </w:rPr>
        <w:t>uzasadnienie dla dokonania zmian wraz z dowodami o ile można je uzyskać,</w:t>
      </w:r>
    </w:p>
    <w:p w14:paraId="269B0950" w14:textId="6C64B41E" w:rsidR="000D32A6" w:rsidRPr="00DF1BA9" w:rsidRDefault="000D32A6">
      <w:pPr>
        <w:pStyle w:val="Akapitzlist"/>
        <w:widowControl w:val="0"/>
        <w:numPr>
          <w:ilvl w:val="1"/>
          <w:numId w:val="27"/>
        </w:numPr>
        <w:tabs>
          <w:tab w:val="left" w:pos="788"/>
        </w:tabs>
        <w:spacing w:line="298" w:lineRule="exact"/>
        <w:jc w:val="both"/>
        <w:rPr>
          <w:rFonts w:ascii="Arial" w:hAnsi="Arial" w:cs="Arial"/>
          <w:sz w:val="20"/>
          <w:szCs w:val="20"/>
        </w:rPr>
      </w:pPr>
      <w:r w:rsidRPr="00DF1BA9">
        <w:rPr>
          <w:rFonts w:ascii="Arial" w:hAnsi="Arial" w:cs="Arial"/>
          <w:sz w:val="20"/>
          <w:szCs w:val="20"/>
          <w:lang w:bidi="pl-PL"/>
        </w:rPr>
        <w:t>ewentualne koszty związane ze zmianą,</w:t>
      </w:r>
    </w:p>
    <w:p w14:paraId="24C107E6" w14:textId="7F558C8F" w:rsidR="000D32A6" w:rsidRPr="00DF1BA9" w:rsidRDefault="000D32A6">
      <w:pPr>
        <w:pStyle w:val="Akapitzlist"/>
        <w:widowControl w:val="0"/>
        <w:numPr>
          <w:ilvl w:val="1"/>
          <w:numId w:val="27"/>
        </w:numPr>
        <w:tabs>
          <w:tab w:val="left" w:pos="788"/>
        </w:tabs>
        <w:spacing w:line="298" w:lineRule="exact"/>
        <w:jc w:val="both"/>
        <w:rPr>
          <w:rFonts w:ascii="Arial" w:hAnsi="Arial" w:cs="Arial"/>
          <w:sz w:val="20"/>
          <w:szCs w:val="20"/>
        </w:rPr>
      </w:pPr>
      <w:r w:rsidRPr="00DF1BA9">
        <w:rPr>
          <w:rFonts w:ascii="Arial" w:hAnsi="Arial" w:cs="Arial"/>
          <w:sz w:val="20"/>
          <w:szCs w:val="20"/>
          <w:lang w:bidi="pl-PL"/>
        </w:rPr>
        <w:t>czas potrzebny do wykonania zmiany oraz jego wpływ na ustalony termin zakończenia wykonania Umowy</w:t>
      </w:r>
      <w:r w:rsidR="00DF1BA9" w:rsidRPr="00DF1BA9">
        <w:rPr>
          <w:rFonts w:ascii="Arial" w:hAnsi="Arial" w:cs="Arial"/>
          <w:sz w:val="20"/>
          <w:szCs w:val="20"/>
          <w:lang w:bidi="pl-PL"/>
        </w:rPr>
        <w:t>,</w:t>
      </w:r>
    </w:p>
    <w:p w14:paraId="1C58C11F" w14:textId="13840CF5" w:rsidR="000D32A6" w:rsidRPr="00DF1BA9" w:rsidRDefault="00DF1BA9" w:rsidP="00DF1BA9">
      <w:pPr>
        <w:widowControl w:val="0"/>
        <w:tabs>
          <w:tab w:val="left" w:pos="427"/>
        </w:tabs>
        <w:spacing w:line="298" w:lineRule="exact"/>
        <w:jc w:val="both"/>
        <w:rPr>
          <w:rFonts w:ascii="Arial" w:hAnsi="Arial" w:cs="Arial"/>
          <w:sz w:val="20"/>
          <w:szCs w:val="20"/>
          <w:lang w:bidi="pl-PL"/>
        </w:rPr>
      </w:pPr>
      <w:r w:rsidRPr="00DF1BA9">
        <w:rPr>
          <w:rFonts w:ascii="Arial" w:hAnsi="Arial" w:cs="Arial"/>
          <w:sz w:val="20"/>
          <w:szCs w:val="20"/>
          <w:lang w:bidi="pl-PL"/>
        </w:rPr>
        <w:t>5.</w:t>
      </w:r>
      <w:r w:rsidR="000D32A6" w:rsidRPr="00DF1BA9">
        <w:rPr>
          <w:rFonts w:ascii="Arial" w:hAnsi="Arial" w:cs="Arial"/>
          <w:sz w:val="20"/>
          <w:szCs w:val="20"/>
          <w:lang w:bidi="pl-PL"/>
        </w:rPr>
        <w:t>Strona wnioskująca jest zobowiązana złożyć wniosek, o którym mowa w ust. 3, co najmniej 10 dni przed upływem terminu realizacji Umowy. W uzasadnionych przypadkach czas może ulec skróceniu. Wniosek należy składać z uwzględnieniem czasu wskazanego w ust. 5.</w:t>
      </w:r>
    </w:p>
    <w:p w14:paraId="13F58F71" w14:textId="383E5D9B" w:rsidR="000D32A6" w:rsidRPr="00DF1BA9" w:rsidRDefault="00DF1BA9" w:rsidP="00DF1BA9">
      <w:pPr>
        <w:widowControl w:val="0"/>
        <w:tabs>
          <w:tab w:val="left" w:pos="427"/>
        </w:tabs>
        <w:spacing w:line="298" w:lineRule="exact"/>
        <w:jc w:val="both"/>
        <w:rPr>
          <w:rFonts w:ascii="Arial" w:hAnsi="Arial" w:cs="Arial"/>
          <w:sz w:val="20"/>
          <w:szCs w:val="20"/>
          <w:lang w:bidi="pl-PL"/>
        </w:rPr>
      </w:pPr>
      <w:r w:rsidRPr="00DF1BA9">
        <w:rPr>
          <w:rFonts w:ascii="Arial" w:hAnsi="Arial" w:cs="Arial"/>
          <w:sz w:val="20"/>
          <w:szCs w:val="20"/>
          <w:lang w:bidi="pl-PL"/>
        </w:rPr>
        <w:t>5.</w:t>
      </w:r>
      <w:r w:rsidR="000D32A6" w:rsidRPr="00DF1BA9">
        <w:rPr>
          <w:rFonts w:ascii="Arial" w:hAnsi="Arial" w:cs="Arial"/>
          <w:sz w:val="20"/>
          <w:szCs w:val="20"/>
          <w:lang w:bidi="pl-PL"/>
        </w:rPr>
        <w:t>Strona przedstawi drugiej Stronie pisemną odpowiedź odnośnie proponowanej zmiany w terminie 5 roboczych dni licząc od dnia otrzymania pisma.</w:t>
      </w:r>
    </w:p>
    <w:p w14:paraId="4E8C98F9" w14:textId="3362CBBB" w:rsidR="000D32A6" w:rsidRPr="00DF1BA9" w:rsidRDefault="00DF1BA9" w:rsidP="00DF1BA9">
      <w:pPr>
        <w:widowControl w:val="0"/>
        <w:tabs>
          <w:tab w:val="left" w:pos="427"/>
        </w:tabs>
        <w:spacing w:line="298" w:lineRule="exact"/>
        <w:jc w:val="both"/>
        <w:rPr>
          <w:rFonts w:ascii="Arial" w:hAnsi="Arial" w:cs="Arial"/>
          <w:sz w:val="20"/>
          <w:szCs w:val="20"/>
          <w:lang w:bidi="pl-PL"/>
        </w:rPr>
      </w:pPr>
      <w:r w:rsidRPr="00DF1BA9">
        <w:rPr>
          <w:rFonts w:ascii="Arial" w:hAnsi="Arial" w:cs="Arial"/>
          <w:sz w:val="20"/>
          <w:szCs w:val="20"/>
          <w:lang w:bidi="pl-PL"/>
        </w:rPr>
        <w:t>6.</w:t>
      </w:r>
      <w:r w:rsidR="000D32A6" w:rsidRPr="00DF1BA9">
        <w:rPr>
          <w:rFonts w:ascii="Arial" w:hAnsi="Arial" w:cs="Arial"/>
          <w:sz w:val="20"/>
          <w:szCs w:val="20"/>
          <w:lang w:bidi="pl-PL"/>
        </w:rPr>
        <w:t>Złożenie wniosku nie stanowi automatycznej podstawy do akceptacji zaproponowanej zmiany.</w:t>
      </w:r>
    </w:p>
    <w:p w14:paraId="02D567C5" w14:textId="341F2533" w:rsidR="000D32A6" w:rsidRPr="00DF1BA9" w:rsidRDefault="00DF1BA9" w:rsidP="00DF1BA9">
      <w:pPr>
        <w:widowControl w:val="0"/>
        <w:tabs>
          <w:tab w:val="left" w:pos="427"/>
        </w:tabs>
        <w:spacing w:line="298" w:lineRule="exact"/>
        <w:jc w:val="both"/>
        <w:rPr>
          <w:rFonts w:ascii="Arial" w:hAnsi="Arial" w:cs="Arial"/>
          <w:sz w:val="20"/>
          <w:szCs w:val="20"/>
          <w:lang w:bidi="pl-PL"/>
        </w:rPr>
      </w:pPr>
      <w:r w:rsidRPr="00DF1BA9">
        <w:rPr>
          <w:rFonts w:ascii="Arial" w:hAnsi="Arial" w:cs="Arial"/>
          <w:sz w:val="20"/>
          <w:szCs w:val="20"/>
          <w:lang w:bidi="pl-PL"/>
        </w:rPr>
        <w:t>7.</w:t>
      </w:r>
      <w:r w:rsidR="000D32A6" w:rsidRPr="00DF1BA9">
        <w:rPr>
          <w:rFonts w:ascii="Arial" w:hAnsi="Arial" w:cs="Arial"/>
          <w:sz w:val="20"/>
          <w:szCs w:val="20"/>
          <w:lang w:bidi="pl-PL"/>
        </w:rPr>
        <w:t>Każda zmiana postanowień niniejszej Umowy wymaga formy pisemnej w postaci aneksu pod rygorem nieważności.</w:t>
      </w:r>
    </w:p>
    <w:p w14:paraId="05C33E63" w14:textId="41922FDB" w:rsidR="00EF2E85" w:rsidRPr="00DF1BA9" w:rsidRDefault="00DF1BA9" w:rsidP="00DF1BA9">
      <w:pPr>
        <w:widowControl w:val="0"/>
        <w:tabs>
          <w:tab w:val="left" w:pos="427"/>
        </w:tabs>
        <w:spacing w:line="298" w:lineRule="exact"/>
        <w:jc w:val="both"/>
        <w:rPr>
          <w:rFonts w:ascii="Arial" w:hAnsi="Arial" w:cs="Arial"/>
          <w:sz w:val="20"/>
          <w:szCs w:val="20"/>
        </w:rPr>
      </w:pPr>
      <w:r w:rsidRPr="00DF1BA9">
        <w:rPr>
          <w:rFonts w:ascii="Arial" w:hAnsi="Arial" w:cs="Arial"/>
          <w:sz w:val="20"/>
          <w:szCs w:val="20"/>
          <w:lang w:bidi="pl-PL"/>
        </w:rPr>
        <w:t>8.</w:t>
      </w:r>
      <w:r w:rsidR="000D32A6" w:rsidRPr="00DF1BA9">
        <w:rPr>
          <w:rFonts w:ascii="Arial" w:hAnsi="Arial" w:cs="Arial"/>
          <w:sz w:val="20"/>
          <w:szCs w:val="20"/>
          <w:lang w:bidi="pl-PL"/>
        </w:rPr>
        <w:t>Strony zgodnie ustalają, iż zakazuje się zmian postanowień zawartej Umowy oraz wprowadzania nowych postanowień, niekorzystnych dla Zamawiającego, jeżeli przy ich uwzględnieniu należałoby zmienić treść oferty.</w:t>
      </w:r>
      <w:bookmarkStart w:id="11" w:name="bookmark12"/>
    </w:p>
    <w:p w14:paraId="79242119" w14:textId="77777777" w:rsidR="00EF2E85" w:rsidRDefault="00EF2E85" w:rsidP="000D32A6">
      <w:pPr>
        <w:pStyle w:val="Nagwek11"/>
        <w:keepNext/>
        <w:keepLines/>
        <w:shd w:val="clear" w:color="auto" w:fill="auto"/>
        <w:spacing w:after="291" w:line="200" w:lineRule="exact"/>
        <w:ind w:left="20"/>
        <w:rPr>
          <w:color w:val="FF0000"/>
          <w:lang w:bidi="pl-PL"/>
        </w:rPr>
      </w:pPr>
    </w:p>
    <w:p w14:paraId="5DB90891" w14:textId="7A16A9D9" w:rsidR="000D32A6" w:rsidRPr="00EF2E85" w:rsidRDefault="000D32A6" w:rsidP="000D32A6">
      <w:pPr>
        <w:pStyle w:val="Nagwek11"/>
        <w:keepNext/>
        <w:keepLines/>
        <w:shd w:val="clear" w:color="auto" w:fill="auto"/>
        <w:spacing w:after="291" w:line="200" w:lineRule="exact"/>
        <w:ind w:left="20"/>
      </w:pPr>
      <w:r w:rsidRPr="00EF2E85">
        <w:rPr>
          <w:lang w:bidi="pl-PL"/>
        </w:rPr>
        <w:t>§ 1</w:t>
      </w:r>
      <w:r w:rsidR="000A56D9" w:rsidRPr="00EF2E85">
        <w:rPr>
          <w:lang w:bidi="pl-PL"/>
        </w:rPr>
        <w:t>1</w:t>
      </w:r>
      <w:r w:rsidRPr="00EF2E85">
        <w:rPr>
          <w:lang w:bidi="pl-PL"/>
        </w:rPr>
        <w:t>. ROZWIĄZANIE UMOWY/ ODSTĄPIENIE OD UMOWY</w:t>
      </w:r>
      <w:bookmarkEnd w:id="11"/>
    </w:p>
    <w:p w14:paraId="1E8A7CE4" w14:textId="77777777" w:rsidR="000D32A6" w:rsidRPr="00EF2E85" w:rsidRDefault="000D32A6">
      <w:pPr>
        <w:widowControl w:val="0"/>
        <w:numPr>
          <w:ilvl w:val="0"/>
          <w:numId w:val="19"/>
        </w:numPr>
        <w:tabs>
          <w:tab w:val="left" w:pos="427"/>
        </w:tabs>
        <w:spacing w:line="298" w:lineRule="exact"/>
        <w:jc w:val="both"/>
        <w:rPr>
          <w:rFonts w:ascii="Arial" w:hAnsi="Arial" w:cs="Arial"/>
          <w:sz w:val="20"/>
          <w:szCs w:val="20"/>
        </w:rPr>
      </w:pPr>
      <w:r w:rsidRPr="00EF2E85">
        <w:rPr>
          <w:rFonts w:ascii="Arial" w:hAnsi="Arial" w:cs="Arial"/>
          <w:sz w:val="20"/>
          <w:szCs w:val="20"/>
          <w:lang w:bidi="pl-PL"/>
        </w:rPr>
        <w:t>Zamawiający może rozwiązać Umowę, bez zachowania okresu wypowiedzenia:</w:t>
      </w:r>
    </w:p>
    <w:p w14:paraId="41E604FB" w14:textId="77777777" w:rsidR="000D32A6" w:rsidRPr="00EF2E85" w:rsidRDefault="000D32A6">
      <w:pPr>
        <w:widowControl w:val="0"/>
        <w:numPr>
          <w:ilvl w:val="0"/>
          <w:numId w:val="20"/>
        </w:numPr>
        <w:tabs>
          <w:tab w:val="left" w:pos="788"/>
        </w:tabs>
        <w:spacing w:line="298" w:lineRule="exact"/>
        <w:ind w:left="460"/>
        <w:jc w:val="both"/>
        <w:rPr>
          <w:rFonts w:ascii="Arial" w:hAnsi="Arial" w:cs="Arial"/>
          <w:sz w:val="20"/>
          <w:szCs w:val="20"/>
        </w:rPr>
      </w:pPr>
      <w:r w:rsidRPr="00EF2E85">
        <w:rPr>
          <w:rFonts w:ascii="Arial" w:hAnsi="Arial" w:cs="Arial"/>
          <w:sz w:val="20"/>
          <w:szCs w:val="20"/>
          <w:lang w:bidi="pl-PL"/>
        </w:rPr>
        <w:t>w razie niewłaściwego realizowania przez Wykonawcę obowiązków wynikających z Umowy, określonych w pisemnym zawiadomieniu Zamawiającego.</w:t>
      </w:r>
    </w:p>
    <w:p w14:paraId="3059D5F8" w14:textId="77777777" w:rsidR="000D32A6" w:rsidRPr="00EF2E85" w:rsidRDefault="000D32A6">
      <w:pPr>
        <w:widowControl w:val="0"/>
        <w:numPr>
          <w:ilvl w:val="0"/>
          <w:numId w:val="20"/>
        </w:numPr>
        <w:tabs>
          <w:tab w:val="left" w:pos="788"/>
        </w:tabs>
        <w:spacing w:line="298" w:lineRule="exact"/>
        <w:ind w:left="460"/>
        <w:jc w:val="both"/>
        <w:rPr>
          <w:rFonts w:ascii="Arial" w:hAnsi="Arial" w:cs="Arial"/>
          <w:sz w:val="20"/>
          <w:szCs w:val="20"/>
        </w:rPr>
      </w:pPr>
      <w:r w:rsidRPr="00EF2E85">
        <w:rPr>
          <w:rFonts w:ascii="Arial" w:hAnsi="Arial" w:cs="Arial"/>
          <w:sz w:val="20"/>
          <w:szCs w:val="20"/>
          <w:lang w:bidi="pl-PL"/>
        </w:rPr>
        <w:t>jeżeli Wykonawca, mimo pisemnych zastrzeżeń Zamawiającego nie realizuje dostaw zgodnie z warunkami Umowy lub w rażący sposób zaniedbuje zobowiązania Umowne.</w:t>
      </w:r>
    </w:p>
    <w:p w14:paraId="01725B32" w14:textId="07529814" w:rsidR="000D32A6" w:rsidRDefault="000D32A6">
      <w:pPr>
        <w:widowControl w:val="0"/>
        <w:numPr>
          <w:ilvl w:val="0"/>
          <w:numId w:val="19"/>
        </w:numPr>
        <w:tabs>
          <w:tab w:val="left" w:pos="427"/>
        </w:tabs>
        <w:spacing w:line="298" w:lineRule="exact"/>
        <w:rPr>
          <w:rFonts w:ascii="Arial" w:hAnsi="Arial" w:cs="Arial"/>
          <w:sz w:val="20"/>
          <w:szCs w:val="20"/>
        </w:rPr>
      </w:pPr>
      <w:r w:rsidRPr="00EF2E85">
        <w:rPr>
          <w:rFonts w:ascii="Arial" w:hAnsi="Arial" w:cs="Arial"/>
          <w:sz w:val="20"/>
          <w:szCs w:val="20"/>
          <w:lang w:bidi="pl-PL"/>
        </w:rPr>
        <w:t>Zamawiający może odstąpić od Umowy w przypadkach przewidzianych przez Kodeks cywilny oraz w okolicznościach, o których mowa w niniejszej Umowie.</w:t>
      </w:r>
    </w:p>
    <w:p w14:paraId="1B214750" w14:textId="77777777" w:rsidR="000D32A6" w:rsidRPr="00EF2E85" w:rsidRDefault="000D32A6">
      <w:pPr>
        <w:widowControl w:val="0"/>
        <w:numPr>
          <w:ilvl w:val="0"/>
          <w:numId w:val="19"/>
        </w:numPr>
        <w:tabs>
          <w:tab w:val="left" w:pos="427"/>
        </w:tabs>
        <w:spacing w:line="298" w:lineRule="exact"/>
        <w:rPr>
          <w:rFonts w:ascii="Arial" w:hAnsi="Arial" w:cs="Arial"/>
          <w:sz w:val="20"/>
          <w:szCs w:val="20"/>
        </w:rPr>
      </w:pPr>
      <w:r w:rsidRPr="00EF2E85">
        <w:rPr>
          <w:rFonts w:ascii="Arial" w:hAnsi="Arial" w:cs="Arial"/>
          <w:sz w:val="20"/>
          <w:szCs w:val="20"/>
          <w:lang w:bidi="pl-PL"/>
        </w:rPr>
        <w:t>Zamawiający jest uprawniony do odstąpienia od Umowy (w całości lub w części) w terminie 30 dni od dnia uzyskania przez niego wiedzy o okoliczności uzasadniającej odstąpienie, jeżeli Wykonawca:</w:t>
      </w:r>
    </w:p>
    <w:p w14:paraId="66B979BD" w14:textId="77777777" w:rsidR="000D32A6" w:rsidRPr="00EF2E85" w:rsidRDefault="000D32A6">
      <w:pPr>
        <w:widowControl w:val="0"/>
        <w:numPr>
          <w:ilvl w:val="0"/>
          <w:numId w:val="21"/>
        </w:numPr>
        <w:tabs>
          <w:tab w:val="left" w:pos="788"/>
        </w:tabs>
        <w:spacing w:line="298" w:lineRule="exact"/>
        <w:ind w:left="460"/>
        <w:jc w:val="both"/>
        <w:rPr>
          <w:rFonts w:ascii="Arial" w:hAnsi="Arial" w:cs="Arial"/>
          <w:sz w:val="20"/>
          <w:szCs w:val="20"/>
        </w:rPr>
      </w:pPr>
      <w:r w:rsidRPr="00EF2E85">
        <w:rPr>
          <w:rFonts w:ascii="Arial" w:hAnsi="Arial" w:cs="Arial"/>
          <w:sz w:val="20"/>
          <w:szCs w:val="20"/>
          <w:lang w:bidi="pl-PL"/>
        </w:rPr>
        <w:t>z przyczyn zawinionych nie wykonuje Umowy lub wykonuje ją nienależycie i pomimo pisemnego wezwania Wykonawcy do podjęcia wykonywania lub należytego wykonywania umowy w wyznaczonym terminie, nie zastosuje się do wezwania Zamawiającego;</w:t>
      </w:r>
    </w:p>
    <w:p w14:paraId="74803D68" w14:textId="77777777" w:rsidR="000D32A6" w:rsidRPr="00EF2E85" w:rsidRDefault="000D32A6">
      <w:pPr>
        <w:widowControl w:val="0"/>
        <w:numPr>
          <w:ilvl w:val="0"/>
          <w:numId w:val="21"/>
        </w:numPr>
        <w:tabs>
          <w:tab w:val="left" w:pos="788"/>
        </w:tabs>
        <w:spacing w:line="298" w:lineRule="exact"/>
        <w:ind w:left="460"/>
        <w:jc w:val="both"/>
        <w:rPr>
          <w:rFonts w:ascii="Arial" w:hAnsi="Arial" w:cs="Arial"/>
          <w:sz w:val="20"/>
          <w:szCs w:val="20"/>
        </w:rPr>
      </w:pPr>
      <w:r w:rsidRPr="00EF2E85">
        <w:rPr>
          <w:rFonts w:ascii="Arial" w:hAnsi="Arial" w:cs="Arial"/>
          <w:sz w:val="20"/>
          <w:szCs w:val="20"/>
          <w:lang w:bidi="pl-PL"/>
        </w:rPr>
        <w:t>podzleca całość przedmiotu Umowy lub dokonuje cesji umowy lub jej części bez zgody Zamawiającego;</w:t>
      </w:r>
    </w:p>
    <w:p w14:paraId="76C0BCF5" w14:textId="77777777" w:rsidR="000D32A6" w:rsidRPr="00EF2E85" w:rsidRDefault="000D32A6">
      <w:pPr>
        <w:widowControl w:val="0"/>
        <w:numPr>
          <w:ilvl w:val="0"/>
          <w:numId w:val="21"/>
        </w:numPr>
        <w:tabs>
          <w:tab w:val="left" w:pos="788"/>
        </w:tabs>
        <w:spacing w:line="298" w:lineRule="exact"/>
        <w:ind w:left="460"/>
        <w:jc w:val="both"/>
        <w:rPr>
          <w:rFonts w:ascii="Arial" w:hAnsi="Arial" w:cs="Arial"/>
          <w:sz w:val="20"/>
          <w:szCs w:val="20"/>
        </w:rPr>
      </w:pPr>
      <w:r w:rsidRPr="00EF2E85">
        <w:rPr>
          <w:rFonts w:ascii="Arial" w:hAnsi="Arial" w:cs="Arial"/>
          <w:sz w:val="20"/>
          <w:szCs w:val="20"/>
          <w:lang w:bidi="pl-PL"/>
        </w:rPr>
        <w:t>Wykonawca znajduje się w stanie zagrażającym niewypłacalnością, lub zostanie wszczęte postępowanie zmierzające do likwidacji przedsiębiorstwa Wykonawcy, lub zostanie wszczęte postępowanie układowe z wniosku Wykonawcy;</w:t>
      </w:r>
    </w:p>
    <w:p w14:paraId="5B1DFEB6" w14:textId="77777777" w:rsidR="000D32A6" w:rsidRPr="00EF2E85" w:rsidRDefault="000D32A6">
      <w:pPr>
        <w:widowControl w:val="0"/>
        <w:numPr>
          <w:ilvl w:val="0"/>
          <w:numId w:val="21"/>
        </w:numPr>
        <w:tabs>
          <w:tab w:val="left" w:pos="753"/>
        </w:tabs>
        <w:spacing w:line="298" w:lineRule="exact"/>
        <w:ind w:left="440"/>
        <w:jc w:val="both"/>
        <w:rPr>
          <w:rFonts w:ascii="Arial" w:hAnsi="Arial" w:cs="Arial"/>
          <w:sz w:val="20"/>
          <w:szCs w:val="20"/>
        </w:rPr>
      </w:pPr>
      <w:r w:rsidRPr="00EF2E85">
        <w:rPr>
          <w:rFonts w:ascii="Arial" w:hAnsi="Arial" w:cs="Arial"/>
          <w:sz w:val="20"/>
          <w:szCs w:val="20"/>
          <w:lang w:bidi="pl-PL"/>
        </w:rPr>
        <w:t>zostanie zajęty majątek Wykonawcy lub wszczęto postępowanie egzekucyjne zagrażające realizacji przedmiotu Umowy, lub zostanie ustanowiony zarząd przymusowy nad majątkiem Wykonawcy,</w:t>
      </w:r>
    </w:p>
    <w:p w14:paraId="28C161C3" w14:textId="77777777" w:rsidR="000D32A6" w:rsidRPr="00EF2E85" w:rsidRDefault="000D32A6" w:rsidP="00EF2E85">
      <w:pPr>
        <w:spacing w:line="298" w:lineRule="exact"/>
        <w:ind w:left="760"/>
        <w:rPr>
          <w:rFonts w:ascii="Arial" w:hAnsi="Arial" w:cs="Arial"/>
          <w:sz w:val="20"/>
          <w:szCs w:val="20"/>
        </w:rPr>
      </w:pPr>
      <w:r w:rsidRPr="00EF2E85">
        <w:rPr>
          <w:rFonts w:ascii="Arial" w:hAnsi="Arial" w:cs="Arial"/>
          <w:sz w:val="20"/>
          <w:szCs w:val="20"/>
          <w:lang w:bidi="pl-PL"/>
        </w:rPr>
        <w:t>z wyjątkiem przypadków, gdy zajęcie następuje w następstwie ogłoszenia upadłości;</w:t>
      </w:r>
    </w:p>
    <w:p w14:paraId="1DD040EC" w14:textId="77777777" w:rsidR="000D32A6" w:rsidRPr="00EF2E85" w:rsidRDefault="000D32A6">
      <w:pPr>
        <w:widowControl w:val="0"/>
        <w:numPr>
          <w:ilvl w:val="0"/>
          <w:numId w:val="21"/>
        </w:numPr>
        <w:tabs>
          <w:tab w:val="left" w:pos="761"/>
        </w:tabs>
        <w:spacing w:line="298" w:lineRule="exact"/>
        <w:ind w:left="440"/>
        <w:jc w:val="both"/>
        <w:rPr>
          <w:rFonts w:ascii="Arial" w:hAnsi="Arial" w:cs="Arial"/>
          <w:sz w:val="20"/>
          <w:szCs w:val="20"/>
        </w:rPr>
      </w:pPr>
      <w:r w:rsidRPr="00EF2E85">
        <w:rPr>
          <w:rFonts w:ascii="Arial" w:hAnsi="Arial" w:cs="Arial"/>
          <w:sz w:val="20"/>
          <w:szCs w:val="20"/>
          <w:lang w:bidi="pl-PL"/>
        </w:rPr>
        <w:lastRenderedPageBreak/>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31C42939" w14:textId="77777777" w:rsidR="00F83478" w:rsidRDefault="00F83478" w:rsidP="00F83478">
      <w:pPr>
        <w:widowControl w:val="0"/>
        <w:spacing w:line="298" w:lineRule="exact"/>
        <w:jc w:val="both"/>
        <w:rPr>
          <w:rFonts w:ascii="Arial" w:hAnsi="Arial" w:cs="Arial"/>
          <w:sz w:val="20"/>
          <w:szCs w:val="20"/>
        </w:rPr>
      </w:pPr>
      <w:r>
        <w:rPr>
          <w:rFonts w:ascii="Arial" w:hAnsi="Arial" w:cs="Arial"/>
          <w:sz w:val="20"/>
          <w:szCs w:val="20"/>
          <w:lang w:bidi="pl-PL"/>
        </w:rPr>
        <w:t>4.</w:t>
      </w:r>
      <w:r w:rsidR="000D32A6" w:rsidRPr="00EF2E85">
        <w:rPr>
          <w:rFonts w:ascii="Arial" w:hAnsi="Arial" w:cs="Arial"/>
          <w:sz w:val="20"/>
          <w:szCs w:val="20"/>
          <w:lang w:bidi="pl-PL"/>
        </w:rPr>
        <w:t>Odstąpienie od Umowy lub rozwiązanie Umowy następuje za pośrednictwem listu poleconego za potwierdzeniem odbioru lub w formie pisma złożonego w siedzibie Strony winnej odstąpienia za pokwitowaniem, z chwilą otrzymania oświadczenia o odstąpieniu przez tą Stronę.</w:t>
      </w:r>
    </w:p>
    <w:p w14:paraId="325317EF" w14:textId="77777777" w:rsidR="00F83478" w:rsidRDefault="00F83478" w:rsidP="00F83478">
      <w:pPr>
        <w:widowControl w:val="0"/>
        <w:spacing w:line="298" w:lineRule="exact"/>
        <w:jc w:val="both"/>
        <w:rPr>
          <w:rFonts w:ascii="Arial" w:hAnsi="Arial" w:cs="Arial"/>
          <w:sz w:val="20"/>
          <w:szCs w:val="20"/>
        </w:rPr>
      </w:pPr>
      <w:r>
        <w:rPr>
          <w:rFonts w:ascii="Arial" w:hAnsi="Arial" w:cs="Arial"/>
          <w:sz w:val="20"/>
          <w:szCs w:val="20"/>
        </w:rPr>
        <w:t>5.</w:t>
      </w:r>
      <w:r w:rsidR="000D32A6" w:rsidRPr="00EF2E85">
        <w:rPr>
          <w:rFonts w:ascii="Arial" w:hAnsi="Arial" w:cs="Arial"/>
          <w:sz w:val="20"/>
          <w:szCs w:val="20"/>
          <w:lang w:bidi="pl-PL"/>
        </w:rPr>
        <w:t>Odstąpienie/rozwiązanie Umowy staje się skuteczne z chwilą doręczenia drugiej Stronie oświadczenia. Odstąpienie/rozwiązanie umowy uznaje się za skutecznie doręczone, jeżeli (nadane listem poleconym na adres siedziby drugiej Strony podany w Umowie) zostało zwrócone z adnotacją „odmowa odbioru korespondencji”, „nie podjęto w terminie”, „adresat nieznany”, „adresat wyprowadził się”, itp.</w:t>
      </w:r>
    </w:p>
    <w:p w14:paraId="742F020D" w14:textId="45842604" w:rsidR="000D32A6" w:rsidRDefault="00F83478" w:rsidP="00F83478">
      <w:pPr>
        <w:widowControl w:val="0"/>
        <w:spacing w:line="298" w:lineRule="exact"/>
        <w:jc w:val="both"/>
        <w:rPr>
          <w:rFonts w:ascii="Arial" w:hAnsi="Arial" w:cs="Arial"/>
          <w:sz w:val="20"/>
          <w:szCs w:val="20"/>
          <w:lang w:bidi="pl-PL"/>
        </w:rPr>
      </w:pPr>
      <w:r>
        <w:rPr>
          <w:rFonts w:ascii="Arial" w:hAnsi="Arial" w:cs="Arial"/>
          <w:sz w:val="20"/>
          <w:szCs w:val="20"/>
        </w:rPr>
        <w:t>6.</w:t>
      </w:r>
      <w:r w:rsidR="000D32A6" w:rsidRPr="00EF2E85">
        <w:rPr>
          <w:rFonts w:ascii="Arial" w:hAnsi="Arial" w:cs="Arial"/>
          <w:sz w:val="20"/>
          <w:szCs w:val="20"/>
          <w:lang w:bidi="pl-PL"/>
        </w:rPr>
        <w:t>W przypadku odstąpienia od Umowy przez którąkolwiek ze Stron w zakresie części przedmiotu Umowy:</w:t>
      </w:r>
    </w:p>
    <w:p w14:paraId="4A6EA20F" w14:textId="216A8BF0" w:rsidR="000D32A6" w:rsidRDefault="000D32A6">
      <w:pPr>
        <w:pStyle w:val="Akapitzlist"/>
        <w:widowControl w:val="0"/>
        <w:numPr>
          <w:ilvl w:val="0"/>
          <w:numId w:val="26"/>
        </w:numPr>
        <w:spacing w:line="298" w:lineRule="exact"/>
        <w:jc w:val="both"/>
        <w:rPr>
          <w:rFonts w:ascii="Arial" w:hAnsi="Arial" w:cs="Arial"/>
          <w:sz w:val="20"/>
          <w:szCs w:val="20"/>
        </w:rPr>
      </w:pPr>
      <w:r w:rsidRPr="00F83478">
        <w:rPr>
          <w:rFonts w:ascii="Arial" w:hAnsi="Arial" w:cs="Arial"/>
          <w:sz w:val="20"/>
          <w:szCs w:val="20"/>
          <w:lang w:bidi="pl-PL"/>
        </w:rPr>
        <w:t>Wykonawca nie jest zwolniony z odpowiedzialności za już wykonaną cześć Umowy,</w:t>
      </w:r>
    </w:p>
    <w:p w14:paraId="114C04AD" w14:textId="4BE58885" w:rsidR="000D32A6" w:rsidRDefault="000D32A6">
      <w:pPr>
        <w:pStyle w:val="Akapitzlist"/>
        <w:widowControl w:val="0"/>
        <w:numPr>
          <w:ilvl w:val="0"/>
          <w:numId w:val="26"/>
        </w:numPr>
        <w:spacing w:line="298" w:lineRule="exact"/>
        <w:jc w:val="both"/>
        <w:rPr>
          <w:rFonts w:ascii="Arial" w:hAnsi="Arial" w:cs="Arial"/>
          <w:sz w:val="20"/>
          <w:szCs w:val="20"/>
        </w:rPr>
      </w:pPr>
      <w:r w:rsidRPr="00F83478">
        <w:rPr>
          <w:rFonts w:ascii="Arial" w:hAnsi="Arial" w:cs="Arial"/>
          <w:sz w:val="20"/>
          <w:szCs w:val="20"/>
          <w:lang w:bidi="pl-PL"/>
        </w:rPr>
        <w:t>Wykonawca może żądać wyłącznie wynagrodzenia należnego mu z tytułu wykonanej części przedmiotu Umowy,</w:t>
      </w:r>
    </w:p>
    <w:p w14:paraId="2C5C118D" w14:textId="4ED5AB76" w:rsidR="000D32A6" w:rsidRDefault="000D32A6">
      <w:pPr>
        <w:pStyle w:val="Akapitzlist"/>
        <w:widowControl w:val="0"/>
        <w:numPr>
          <w:ilvl w:val="0"/>
          <w:numId w:val="26"/>
        </w:numPr>
        <w:spacing w:line="298" w:lineRule="exact"/>
        <w:jc w:val="both"/>
        <w:rPr>
          <w:rFonts w:ascii="Arial" w:hAnsi="Arial" w:cs="Arial"/>
          <w:sz w:val="20"/>
          <w:szCs w:val="20"/>
        </w:rPr>
      </w:pPr>
      <w:r w:rsidRPr="00F83478">
        <w:rPr>
          <w:rFonts w:ascii="Arial" w:hAnsi="Arial" w:cs="Arial"/>
          <w:sz w:val="20"/>
          <w:szCs w:val="20"/>
          <w:lang w:bidi="pl-PL"/>
        </w:rPr>
        <w:t>Zamawiający zachowuje na warunkach określonych w Umowie prawa wynikające z rękojmi za wady (w tym zakresie stosuje się postanowienia umowy pomimo odstąpienia w części) w związku z wykonanym przez Wykonawcę zakresem przedmiotu umowy.</w:t>
      </w:r>
    </w:p>
    <w:p w14:paraId="631A2A9C" w14:textId="038CA041" w:rsidR="000D32A6" w:rsidRDefault="00F83478" w:rsidP="00F83478">
      <w:pPr>
        <w:widowControl w:val="0"/>
        <w:spacing w:line="298" w:lineRule="exact"/>
        <w:jc w:val="both"/>
        <w:rPr>
          <w:rFonts w:ascii="Arial" w:hAnsi="Arial" w:cs="Arial"/>
          <w:sz w:val="20"/>
          <w:szCs w:val="20"/>
          <w:lang w:bidi="pl-PL"/>
        </w:rPr>
      </w:pPr>
      <w:r>
        <w:rPr>
          <w:rFonts w:ascii="Arial" w:hAnsi="Arial" w:cs="Arial"/>
          <w:sz w:val="20"/>
          <w:szCs w:val="20"/>
        </w:rPr>
        <w:t>5.</w:t>
      </w:r>
      <w:r w:rsidR="000D32A6" w:rsidRPr="00EF2E85">
        <w:rPr>
          <w:rFonts w:ascii="Arial" w:hAnsi="Arial" w:cs="Arial"/>
          <w:sz w:val="20"/>
          <w:szCs w:val="20"/>
          <w:lang w:bidi="pl-PL"/>
        </w:rPr>
        <w:t>W przypadku odstąpienia /rozwiązania Umowy przez którąkolwiek ze Stron, Wykonawcę oraz Zamawiającego obciąża obowiązek, żeby w terminie 14 dni od daty odstąpienia/rozwiązania Umowy Wykonawca przy udziale Zamawiającego sporządził szczegółowy protokół dotyczący dotychczas zrealizowanego przedmiotu Umowy według stanu na dzień odstąpienia/rozwiązania.</w:t>
      </w:r>
    </w:p>
    <w:p w14:paraId="7DE17B15" w14:textId="5222D1B0" w:rsidR="000D32A6" w:rsidRPr="00EF2E85" w:rsidRDefault="00F83478" w:rsidP="00F83478">
      <w:pPr>
        <w:widowControl w:val="0"/>
        <w:spacing w:line="298" w:lineRule="exact"/>
        <w:jc w:val="both"/>
        <w:rPr>
          <w:rFonts w:ascii="Arial" w:hAnsi="Arial" w:cs="Arial"/>
          <w:sz w:val="20"/>
          <w:szCs w:val="20"/>
        </w:rPr>
      </w:pPr>
      <w:r>
        <w:rPr>
          <w:rFonts w:ascii="Arial" w:hAnsi="Arial" w:cs="Arial"/>
          <w:sz w:val="20"/>
          <w:szCs w:val="20"/>
          <w:lang w:bidi="pl-PL"/>
        </w:rPr>
        <w:t>6.</w:t>
      </w:r>
      <w:r w:rsidR="000D32A6" w:rsidRPr="00EF2E85">
        <w:rPr>
          <w:rFonts w:ascii="Arial" w:hAnsi="Arial" w:cs="Arial"/>
          <w:sz w:val="20"/>
          <w:szCs w:val="20"/>
          <w:lang w:bidi="pl-PL"/>
        </w:rPr>
        <w:t>Wszelkie uzasadnione koszty związane z odstąpieniem od umowy ponosi Strona, która jest winna odstąpienia od Umowy.</w:t>
      </w:r>
    </w:p>
    <w:p w14:paraId="4E3BE1B8" w14:textId="20000654" w:rsidR="000D32A6" w:rsidRPr="00A020E4" w:rsidRDefault="000D32A6" w:rsidP="000D32A6">
      <w:pPr>
        <w:pStyle w:val="Nagwek11"/>
        <w:keepNext/>
        <w:keepLines/>
        <w:shd w:val="clear" w:color="auto" w:fill="auto"/>
        <w:spacing w:after="226" w:line="200" w:lineRule="exact"/>
        <w:ind w:left="20"/>
      </w:pPr>
      <w:bookmarkStart w:id="12" w:name="bookmark13"/>
      <w:r w:rsidRPr="00A020E4">
        <w:rPr>
          <w:color w:val="000000"/>
          <w:lang w:bidi="pl-PL"/>
        </w:rPr>
        <w:t>§ 1</w:t>
      </w:r>
      <w:r w:rsidR="000A56D9" w:rsidRPr="00A020E4">
        <w:rPr>
          <w:color w:val="000000"/>
          <w:lang w:bidi="pl-PL"/>
        </w:rPr>
        <w:t>2</w:t>
      </w:r>
      <w:r w:rsidRPr="00A020E4">
        <w:rPr>
          <w:color w:val="000000"/>
          <w:lang w:bidi="pl-PL"/>
        </w:rPr>
        <w:t>. GWARANCJA I RĘKOJMIA</w:t>
      </w:r>
      <w:bookmarkEnd w:id="12"/>
    </w:p>
    <w:p w14:paraId="28BA1887" w14:textId="12D14F97" w:rsidR="000D32A6" w:rsidRPr="00A020E4" w:rsidRDefault="00F83478" w:rsidP="00F83478">
      <w:pPr>
        <w:widowControl w:val="0"/>
        <w:tabs>
          <w:tab w:val="left" w:pos="753"/>
        </w:tabs>
        <w:spacing w:line="298" w:lineRule="exact"/>
        <w:jc w:val="both"/>
        <w:rPr>
          <w:rFonts w:ascii="Arial" w:hAnsi="Arial" w:cs="Arial"/>
          <w:sz w:val="20"/>
          <w:szCs w:val="20"/>
        </w:rPr>
      </w:pPr>
      <w:r>
        <w:rPr>
          <w:rFonts w:ascii="Arial" w:hAnsi="Arial" w:cs="Arial"/>
          <w:color w:val="000000"/>
          <w:sz w:val="20"/>
          <w:szCs w:val="20"/>
          <w:lang w:bidi="pl-PL"/>
        </w:rPr>
        <w:t>1.</w:t>
      </w:r>
      <w:r w:rsidR="000D32A6" w:rsidRPr="00A020E4">
        <w:rPr>
          <w:rFonts w:ascii="Arial" w:hAnsi="Arial" w:cs="Arial"/>
          <w:color w:val="000000"/>
          <w:sz w:val="20"/>
          <w:szCs w:val="20"/>
          <w:lang w:bidi="pl-PL"/>
        </w:rPr>
        <w:t>Wykonawca udziela Zamawiającemu gwarancji na dostarczone i zamontowane materiały na okres</w:t>
      </w:r>
      <w:r w:rsidR="00A020E4">
        <w:rPr>
          <w:rFonts w:ascii="Arial" w:hAnsi="Arial" w:cs="Arial"/>
          <w:sz w:val="20"/>
          <w:szCs w:val="20"/>
        </w:rPr>
        <w:t xml:space="preserve"> </w:t>
      </w:r>
      <w:r w:rsidR="000D32A6" w:rsidRPr="00A020E4">
        <w:rPr>
          <w:rFonts w:ascii="Arial" w:hAnsi="Arial" w:cs="Arial"/>
          <w:color w:val="000000"/>
          <w:sz w:val="20"/>
          <w:szCs w:val="20"/>
          <w:lang w:bidi="pl-PL"/>
        </w:rPr>
        <w:t>miesięcy licząc od dnia odbioru, potwierdzonego protokołem odbioru, przy czym</w:t>
      </w:r>
      <w:r>
        <w:rPr>
          <w:rFonts w:ascii="Arial" w:hAnsi="Arial" w:cs="Arial"/>
          <w:sz w:val="20"/>
          <w:szCs w:val="20"/>
        </w:rPr>
        <w:t xml:space="preserve"> </w:t>
      </w:r>
      <w:r w:rsidR="000D32A6" w:rsidRPr="00A020E4">
        <w:rPr>
          <w:rFonts w:ascii="Arial" w:hAnsi="Arial" w:cs="Arial"/>
          <w:color w:val="000000"/>
          <w:sz w:val="20"/>
          <w:szCs w:val="20"/>
          <w:lang w:bidi="pl-PL"/>
        </w:rPr>
        <w:t>Wykonawca udziela gwarancji na główne elementy urządzeń na okres:</w:t>
      </w:r>
    </w:p>
    <w:p w14:paraId="064BC757" w14:textId="77777777" w:rsidR="000D32A6" w:rsidRPr="00A020E4" w:rsidRDefault="000D32A6">
      <w:pPr>
        <w:widowControl w:val="0"/>
        <w:numPr>
          <w:ilvl w:val="0"/>
          <w:numId w:val="22"/>
        </w:numPr>
        <w:tabs>
          <w:tab w:val="left" w:pos="1482"/>
          <w:tab w:val="left" w:leader="dot" w:pos="5483"/>
        </w:tabs>
        <w:spacing w:line="298" w:lineRule="exact"/>
        <w:ind w:left="1120"/>
        <w:jc w:val="both"/>
        <w:rPr>
          <w:rFonts w:ascii="Arial" w:hAnsi="Arial" w:cs="Arial"/>
          <w:sz w:val="20"/>
          <w:szCs w:val="20"/>
        </w:rPr>
      </w:pPr>
      <w:r w:rsidRPr="00A020E4">
        <w:rPr>
          <w:rFonts w:ascii="Arial" w:hAnsi="Arial" w:cs="Arial"/>
          <w:color w:val="000000"/>
          <w:sz w:val="20"/>
          <w:szCs w:val="20"/>
          <w:lang w:bidi="pl-PL"/>
        </w:rPr>
        <w:t>Skrzynka rozdzielnicy PV na okres</w:t>
      </w:r>
      <w:r w:rsidRPr="00A020E4">
        <w:rPr>
          <w:rFonts w:ascii="Arial" w:hAnsi="Arial" w:cs="Arial"/>
          <w:color w:val="000000"/>
          <w:sz w:val="20"/>
          <w:szCs w:val="20"/>
          <w:lang w:bidi="pl-PL"/>
        </w:rPr>
        <w:tab/>
        <w:t>lat,</w:t>
      </w:r>
    </w:p>
    <w:p w14:paraId="242B1558" w14:textId="77777777" w:rsidR="000D32A6" w:rsidRPr="00A020E4" w:rsidRDefault="000D32A6">
      <w:pPr>
        <w:widowControl w:val="0"/>
        <w:numPr>
          <w:ilvl w:val="0"/>
          <w:numId w:val="22"/>
        </w:numPr>
        <w:tabs>
          <w:tab w:val="left" w:pos="1482"/>
          <w:tab w:val="left" w:leader="dot" w:pos="4024"/>
        </w:tabs>
        <w:spacing w:line="298" w:lineRule="exact"/>
        <w:ind w:left="1120"/>
        <w:jc w:val="both"/>
        <w:rPr>
          <w:rFonts w:ascii="Arial" w:hAnsi="Arial" w:cs="Arial"/>
          <w:sz w:val="20"/>
          <w:szCs w:val="20"/>
        </w:rPr>
      </w:pPr>
      <w:r w:rsidRPr="00A020E4">
        <w:rPr>
          <w:rFonts w:ascii="Arial" w:hAnsi="Arial" w:cs="Arial"/>
          <w:color w:val="000000"/>
          <w:sz w:val="20"/>
          <w:szCs w:val="20"/>
          <w:lang w:bidi="pl-PL"/>
        </w:rPr>
        <w:t>Falownik na okres</w:t>
      </w:r>
      <w:r w:rsidRPr="00A020E4">
        <w:rPr>
          <w:rFonts w:ascii="Arial" w:hAnsi="Arial" w:cs="Arial"/>
          <w:color w:val="000000"/>
          <w:sz w:val="20"/>
          <w:szCs w:val="20"/>
          <w:lang w:bidi="pl-PL"/>
        </w:rPr>
        <w:tab/>
        <w:t>lat,</w:t>
      </w:r>
    </w:p>
    <w:p w14:paraId="23DEA86A" w14:textId="77777777" w:rsidR="000D32A6" w:rsidRPr="00A020E4" w:rsidRDefault="000D32A6">
      <w:pPr>
        <w:widowControl w:val="0"/>
        <w:numPr>
          <w:ilvl w:val="0"/>
          <w:numId w:val="22"/>
        </w:numPr>
        <w:tabs>
          <w:tab w:val="left" w:pos="1482"/>
          <w:tab w:val="left" w:leader="dot" w:pos="5094"/>
        </w:tabs>
        <w:spacing w:line="298" w:lineRule="exact"/>
        <w:ind w:left="1120"/>
        <w:jc w:val="both"/>
        <w:rPr>
          <w:rFonts w:ascii="Arial" w:hAnsi="Arial" w:cs="Arial"/>
          <w:sz w:val="20"/>
          <w:szCs w:val="20"/>
        </w:rPr>
      </w:pPr>
      <w:r w:rsidRPr="00A020E4">
        <w:rPr>
          <w:rFonts w:ascii="Arial" w:hAnsi="Arial" w:cs="Arial"/>
          <w:color w:val="000000"/>
          <w:sz w:val="20"/>
          <w:szCs w:val="20"/>
          <w:lang w:bidi="pl-PL"/>
        </w:rPr>
        <w:t>Moduł fotowoltaiczny na okres</w:t>
      </w:r>
      <w:r w:rsidRPr="00A020E4">
        <w:rPr>
          <w:rFonts w:ascii="Arial" w:hAnsi="Arial" w:cs="Arial"/>
          <w:color w:val="000000"/>
          <w:sz w:val="20"/>
          <w:szCs w:val="20"/>
          <w:lang w:bidi="pl-PL"/>
        </w:rPr>
        <w:tab/>
        <w:t>lat,</w:t>
      </w:r>
    </w:p>
    <w:p w14:paraId="2FEF9D03" w14:textId="1C066B91" w:rsidR="000D32A6" w:rsidRDefault="00F83478" w:rsidP="00F83478">
      <w:pPr>
        <w:widowControl w:val="0"/>
        <w:tabs>
          <w:tab w:val="left" w:pos="753"/>
        </w:tabs>
        <w:spacing w:line="298" w:lineRule="exact"/>
        <w:jc w:val="both"/>
        <w:rPr>
          <w:rFonts w:ascii="Arial" w:hAnsi="Arial" w:cs="Arial"/>
          <w:color w:val="000000"/>
          <w:sz w:val="20"/>
          <w:szCs w:val="20"/>
          <w:lang w:bidi="pl-PL"/>
        </w:rPr>
      </w:pPr>
      <w:r>
        <w:rPr>
          <w:rFonts w:ascii="Arial" w:hAnsi="Arial" w:cs="Arial"/>
          <w:color w:val="000000"/>
          <w:sz w:val="20"/>
          <w:szCs w:val="20"/>
          <w:lang w:bidi="pl-PL"/>
        </w:rPr>
        <w:t>2.</w:t>
      </w:r>
      <w:r w:rsidR="000D32A6" w:rsidRPr="00A020E4">
        <w:rPr>
          <w:rFonts w:ascii="Arial" w:hAnsi="Arial" w:cs="Arial"/>
          <w:color w:val="000000"/>
          <w:sz w:val="20"/>
          <w:szCs w:val="20"/>
          <w:lang w:bidi="pl-PL"/>
        </w:rPr>
        <w:t>Wykonawca udziela Zamawiającemu rękojmi za wady na okres równy okresowi gwarancji.</w:t>
      </w:r>
    </w:p>
    <w:p w14:paraId="16673FE7" w14:textId="7497A806" w:rsidR="000D32A6" w:rsidRDefault="00F83478" w:rsidP="00F83478">
      <w:pPr>
        <w:widowControl w:val="0"/>
        <w:tabs>
          <w:tab w:val="left" w:pos="753"/>
        </w:tabs>
        <w:spacing w:line="298" w:lineRule="exact"/>
        <w:jc w:val="both"/>
        <w:rPr>
          <w:rFonts w:ascii="Arial" w:hAnsi="Arial" w:cs="Arial"/>
          <w:color w:val="000000"/>
          <w:sz w:val="20"/>
          <w:szCs w:val="20"/>
          <w:lang w:bidi="pl-PL"/>
        </w:rPr>
      </w:pPr>
      <w:r>
        <w:rPr>
          <w:rFonts w:ascii="Arial" w:hAnsi="Arial" w:cs="Arial"/>
          <w:color w:val="000000"/>
          <w:sz w:val="20"/>
          <w:szCs w:val="20"/>
          <w:lang w:bidi="pl-PL"/>
        </w:rPr>
        <w:t>3.</w:t>
      </w:r>
      <w:r w:rsidR="000D32A6" w:rsidRPr="00A020E4">
        <w:rPr>
          <w:rFonts w:ascii="Arial" w:hAnsi="Arial" w:cs="Arial"/>
          <w:color w:val="000000"/>
          <w:sz w:val="20"/>
          <w:szCs w:val="20"/>
          <w:lang w:bidi="pl-PL"/>
        </w:rPr>
        <w:t>Bieg terminu gwarancji i rękojmi rozpoczyna się od dnia obustronnego podpisania protokołu końcowego.</w:t>
      </w:r>
    </w:p>
    <w:p w14:paraId="120B4328" w14:textId="67F67604" w:rsidR="000D32A6" w:rsidRDefault="00F83478" w:rsidP="00F83478">
      <w:pPr>
        <w:widowControl w:val="0"/>
        <w:tabs>
          <w:tab w:val="left" w:pos="753"/>
        </w:tabs>
        <w:spacing w:line="298" w:lineRule="exact"/>
        <w:jc w:val="both"/>
        <w:rPr>
          <w:rFonts w:ascii="Arial" w:hAnsi="Arial" w:cs="Arial"/>
          <w:color w:val="000000"/>
          <w:sz w:val="20"/>
          <w:szCs w:val="20"/>
          <w:lang w:bidi="pl-PL"/>
        </w:rPr>
      </w:pPr>
      <w:r>
        <w:rPr>
          <w:rFonts w:ascii="Arial" w:hAnsi="Arial" w:cs="Arial"/>
          <w:color w:val="000000"/>
          <w:sz w:val="20"/>
          <w:szCs w:val="20"/>
          <w:lang w:bidi="pl-PL"/>
        </w:rPr>
        <w:t>4.</w:t>
      </w:r>
      <w:r w:rsidR="000D32A6" w:rsidRPr="00A020E4">
        <w:rPr>
          <w:rFonts w:ascii="Arial" w:hAnsi="Arial" w:cs="Arial"/>
          <w:color w:val="000000"/>
          <w:sz w:val="20"/>
          <w:szCs w:val="20"/>
          <w:lang w:bidi="pl-PL"/>
        </w:rPr>
        <w:t>W okresie gwarancji jakości i rękojmi Wykonawca zobowiązany jest na wezwanie Zamawiającego do usuwania na swój koszt wszelkich wad i usterek w przedmiocie umowy, które nie powstały z winy Zamawiającego.</w:t>
      </w:r>
    </w:p>
    <w:p w14:paraId="551C1EE3" w14:textId="11CE9A0F" w:rsidR="000D32A6" w:rsidRDefault="00F83478" w:rsidP="00F83478">
      <w:pPr>
        <w:widowControl w:val="0"/>
        <w:tabs>
          <w:tab w:val="left" w:pos="753"/>
        </w:tabs>
        <w:spacing w:line="298" w:lineRule="exact"/>
        <w:jc w:val="both"/>
        <w:rPr>
          <w:rFonts w:ascii="Arial" w:hAnsi="Arial" w:cs="Arial"/>
          <w:color w:val="000000"/>
          <w:sz w:val="20"/>
          <w:szCs w:val="20"/>
          <w:lang w:bidi="pl-PL"/>
        </w:rPr>
      </w:pPr>
      <w:r>
        <w:rPr>
          <w:rFonts w:ascii="Arial" w:hAnsi="Arial" w:cs="Arial"/>
          <w:color w:val="000000"/>
          <w:sz w:val="20"/>
          <w:szCs w:val="20"/>
          <w:lang w:bidi="pl-PL"/>
        </w:rPr>
        <w:t>5.</w:t>
      </w:r>
      <w:r w:rsidR="000D32A6" w:rsidRPr="00A020E4">
        <w:rPr>
          <w:rFonts w:ascii="Arial" w:hAnsi="Arial" w:cs="Arial"/>
          <w:color w:val="000000"/>
          <w:sz w:val="20"/>
          <w:szCs w:val="20"/>
          <w:lang w:bidi="pl-PL"/>
        </w:rPr>
        <w:t>Gwarancja nie wyłącza, nie ogranicza ani nie zawiesza uprawnień Zamawiającego wynikających z przepisów o rękojmi za wady.</w:t>
      </w:r>
    </w:p>
    <w:p w14:paraId="32D9BDA3" w14:textId="40698EF8" w:rsidR="000D32A6" w:rsidRDefault="00F83478" w:rsidP="00F83478">
      <w:pPr>
        <w:widowControl w:val="0"/>
        <w:tabs>
          <w:tab w:val="left" w:pos="753"/>
        </w:tabs>
        <w:spacing w:line="298" w:lineRule="exact"/>
        <w:jc w:val="both"/>
        <w:rPr>
          <w:rFonts w:ascii="Arial" w:hAnsi="Arial" w:cs="Arial"/>
          <w:color w:val="000000"/>
          <w:sz w:val="20"/>
          <w:szCs w:val="20"/>
          <w:lang w:bidi="pl-PL"/>
        </w:rPr>
      </w:pPr>
      <w:r>
        <w:rPr>
          <w:rFonts w:ascii="Arial" w:hAnsi="Arial" w:cs="Arial"/>
          <w:color w:val="000000"/>
          <w:sz w:val="20"/>
          <w:szCs w:val="20"/>
          <w:lang w:bidi="pl-PL"/>
        </w:rPr>
        <w:t>6.</w:t>
      </w:r>
      <w:r w:rsidR="000D32A6" w:rsidRPr="00A020E4">
        <w:rPr>
          <w:rFonts w:ascii="Arial" w:hAnsi="Arial" w:cs="Arial"/>
          <w:color w:val="000000"/>
          <w:sz w:val="20"/>
          <w:szCs w:val="20"/>
          <w:lang w:bidi="pl-PL"/>
        </w:rPr>
        <w:t>Wykonawca jest zobowiązany usunąć wady, które zostały zgłoszone przez Zamawiającego w okresie trwania gwarancji lub rękojmi, pomimo ich wygaśnięcia.</w:t>
      </w:r>
    </w:p>
    <w:p w14:paraId="52150D82" w14:textId="77777777" w:rsidR="00F83478" w:rsidRDefault="00F83478" w:rsidP="000D32A6">
      <w:pPr>
        <w:pStyle w:val="Nagwek11"/>
        <w:keepNext/>
        <w:keepLines/>
        <w:shd w:val="clear" w:color="auto" w:fill="auto"/>
        <w:spacing w:after="286" w:line="200" w:lineRule="exact"/>
        <w:rPr>
          <w:color w:val="000000"/>
          <w:lang w:bidi="pl-PL"/>
        </w:rPr>
      </w:pPr>
      <w:bookmarkStart w:id="13" w:name="bookmark14"/>
    </w:p>
    <w:p w14:paraId="74EE1489" w14:textId="4F3C0EAC" w:rsidR="000D32A6" w:rsidRPr="00A020E4" w:rsidRDefault="000D32A6" w:rsidP="000D32A6">
      <w:pPr>
        <w:pStyle w:val="Nagwek11"/>
        <w:keepNext/>
        <w:keepLines/>
        <w:shd w:val="clear" w:color="auto" w:fill="auto"/>
        <w:spacing w:after="286" w:line="200" w:lineRule="exact"/>
      </w:pPr>
      <w:r w:rsidRPr="00A020E4">
        <w:rPr>
          <w:color w:val="000000"/>
          <w:lang w:bidi="pl-PL"/>
        </w:rPr>
        <w:t>§ 1</w:t>
      </w:r>
      <w:r w:rsidR="000A56D9" w:rsidRPr="00A020E4">
        <w:rPr>
          <w:color w:val="000000"/>
          <w:lang w:bidi="pl-PL"/>
        </w:rPr>
        <w:t>3</w:t>
      </w:r>
      <w:r w:rsidRPr="00A020E4">
        <w:rPr>
          <w:color w:val="000000"/>
          <w:lang w:bidi="pl-PL"/>
        </w:rPr>
        <w:t>. KARY UMOWNE</w:t>
      </w:r>
      <w:bookmarkEnd w:id="13"/>
    </w:p>
    <w:p w14:paraId="6C96B68A" w14:textId="77777777" w:rsidR="000D32A6" w:rsidRPr="00A020E4" w:rsidRDefault="000D32A6">
      <w:pPr>
        <w:widowControl w:val="0"/>
        <w:numPr>
          <w:ilvl w:val="0"/>
          <w:numId w:val="23"/>
        </w:numPr>
        <w:tabs>
          <w:tab w:val="left" w:pos="360"/>
        </w:tabs>
        <w:spacing w:line="298" w:lineRule="exact"/>
        <w:jc w:val="both"/>
        <w:rPr>
          <w:rFonts w:ascii="Arial" w:hAnsi="Arial" w:cs="Arial"/>
          <w:sz w:val="20"/>
          <w:szCs w:val="20"/>
        </w:rPr>
      </w:pPr>
      <w:r w:rsidRPr="00A020E4">
        <w:rPr>
          <w:rFonts w:ascii="Arial" w:hAnsi="Arial" w:cs="Arial"/>
          <w:color w:val="000000"/>
          <w:sz w:val="20"/>
          <w:szCs w:val="20"/>
          <w:lang w:bidi="pl-PL"/>
        </w:rPr>
        <w:t>Wykonawca jest zobowiązany:</w:t>
      </w:r>
    </w:p>
    <w:p w14:paraId="6CE5C630" w14:textId="732D6C9A" w:rsidR="000D32A6" w:rsidRDefault="00F83478" w:rsidP="00F83478">
      <w:pPr>
        <w:widowControl w:val="0"/>
        <w:tabs>
          <w:tab w:val="left" w:pos="653"/>
        </w:tabs>
        <w:spacing w:line="298" w:lineRule="exact"/>
        <w:jc w:val="both"/>
        <w:rPr>
          <w:rFonts w:ascii="Arial" w:hAnsi="Arial" w:cs="Arial"/>
          <w:color w:val="000000"/>
          <w:sz w:val="20"/>
          <w:szCs w:val="20"/>
          <w:lang w:bidi="pl-PL"/>
        </w:rPr>
      </w:pPr>
      <w:r>
        <w:rPr>
          <w:rFonts w:ascii="Arial" w:hAnsi="Arial" w:cs="Arial"/>
          <w:color w:val="000000"/>
          <w:sz w:val="20"/>
          <w:szCs w:val="20"/>
          <w:lang w:bidi="pl-PL"/>
        </w:rPr>
        <w:t>-</w:t>
      </w:r>
      <w:r w:rsidR="000D32A6" w:rsidRPr="00A020E4">
        <w:rPr>
          <w:rFonts w:ascii="Arial" w:hAnsi="Arial" w:cs="Arial"/>
          <w:color w:val="000000"/>
          <w:sz w:val="20"/>
          <w:szCs w:val="20"/>
          <w:lang w:bidi="pl-PL"/>
        </w:rPr>
        <w:t xml:space="preserve">do zapłaty Kary umownej w wysokości 0,05 % wartości ustalonej w § 5 ust. 1 za każdy 1 dzień </w:t>
      </w:r>
      <w:r w:rsidR="009E6CEC" w:rsidRPr="00A020E4">
        <w:rPr>
          <w:rFonts w:ascii="Arial" w:hAnsi="Arial" w:cs="Arial"/>
          <w:color w:val="000000"/>
          <w:sz w:val="20"/>
          <w:szCs w:val="20"/>
          <w:lang w:bidi="pl-PL"/>
        </w:rPr>
        <w:t xml:space="preserve">zwłoki </w:t>
      </w:r>
      <w:r w:rsidR="000D32A6" w:rsidRPr="00A020E4">
        <w:rPr>
          <w:rFonts w:ascii="Arial" w:hAnsi="Arial" w:cs="Arial"/>
          <w:color w:val="000000"/>
          <w:sz w:val="20"/>
          <w:szCs w:val="20"/>
          <w:lang w:bidi="pl-PL"/>
        </w:rPr>
        <w:lastRenderedPageBreak/>
        <w:t>w rozpoczęciu lub przerwy w realizacji przedmiotu Umowy, chyba, że Wykonawca udowodni, iż opóźnienie lub przerwa nastąpiła z przyczyn od niego niezależnych,</w:t>
      </w:r>
    </w:p>
    <w:p w14:paraId="45F11B98" w14:textId="7F948364" w:rsidR="000D32A6" w:rsidRPr="00A020E4" w:rsidRDefault="00F83478" w:rsidP="00F83478">
      <w:pPr>
        <w:widowControl w:val="0"/>
        <w:tabs>
          <w:tab w:val="left" w:pos="653"/>
        </w:tabs>
        <w:spacing w:line="298" w:lineRule="exact"/>
        <w:jc w:val="both"/>
        <w:rPr>
          <w:rFonts w:ascii="Arial" w:hAnsi="Arial" w:cs="Arial"/>
          <w:sz w:val="20"/>
          <w:szCs w:val="20"/>
        </w:rPr>
      </w:pPr>
      <w:r>
        <w:rPr>
          <w:rFonts w:ascii="Arial" w:hAnsi="Arial" w:cs="Arial"/>
          <w:color w:val="000000"/>
          <w:sz w:val="20"/>
          <w:szCs w:val="20"/>
          <w:lang w:bidi="pl-PL"/>
        </w:rPr>
        <w:t>-</w:t>
      </w:r>
      <w:r>
        <w:rPr>
          <w:rFonts w:ascii="Arial" w:hAnsi="Arial" w:cs="Arial"/>
          <w:sz w:val="20"/>
          <w:szCs w:val="20"/>
        </w:rPr>
        <w:t xml:space="preserve"> </w:t>
      </w:r>
      <w:r w:rsidR="000D32A6" w:rsidRPr="00A020E4">
        <w:rPr>
          <w:rFonts w:ascii="Arial" w:hAnsi="Arial" w:cs="Arial"/>
          <w:color w:val="000000"/>
          <w:sz w:val="20"/>
          <w:szCs w:val="20"/>
          <w:lang w:bidi="pl-PL"/>
        </w:rPr>
        <w:t>do zapłaty Kary umownej w przypadku odstąpienia od Umowy lub jej części przez którąkolwiek ze Stron z przyczyn leżących po stronie Wykonawcy - 10% wartości niewykonanej części Umowy.</w:t>
      </w:r>
    </w:p>
    <w:p w14:paraId="4DBC6F4F" w14:textId="722CCB38" w:rsidR="000D32A6" w:rsidRPr="00A020E4" w:rsidRDefault="00F83478" w:rsidP="00F83478">
      <w:pPr>
        <w:widowControl w:val="0"/>
        <w:spacing w:line="298" w:lineRule="exact"/>
        <w:jc w:val="both"/>
        <w:rPr>
          <w:rFonts w:ascii="Arial" w:hAnsi="Arial" w:cs="Arial"/>
          <w:sz w:val="20"/>
          <w:szCs w:val="20"/>
        </w:rPr>
      </w:pPr>
      <w:r>
        <w:rPr>
          <w:rFonts w:ascii="Arial" w:hAnsi="Arial" w:cs="Arial"/>
          <w:color w:val="000000"/>
          <w:sz w:val="20"/>
          <w:szCs w:val="20"/>
          <w:lang w:bidi="pl-PL"/>
        </w:rPr>
        <w:t>2.</w:t>
      </w:r>
      <w:r w:rsidR="000D32A6" w:rsidRPr="00A020E4">
        <w:rPr>
          <w:rFonts w:ascii="Arial" w:hAnsi="Arial" w:cs="Arial"/>
          <w:color w:val="000000"/>
          <w:sz w:val="20"/>
          <w:szCs w:val="20"/>
          <w:lang w:bidi="pl-PL"/>
        </w:rPr>
        <w:t>Zamawiający po pisemnym wezwaniu przez Wykonawcę i wyznaczeniu terminu nie krótszego ni</w:t>
      </w:r>
      <w:r>
        <w:rPr>
          <w:rFonts w:ascii="Arial" w:hAnsi="Arial" w:cs="Arial"/>
          <w:color w:val="000000"/>
          <w:sz w:val="20"/>
          <w:szCs w:val="20"/>
          <w:lang w:bidi="pl-PL"/>
        </w:rPr>
        <w:t xml:space="preserve">ż </w:t>
      </w:r>
      <w:r w:rsidR="000D32A6" w:rsidRPr="00A020E4">
        <w:rPr>
          <w:rFonts w:ascii="Arial" w:hAnsi="Arial" w:cs="Arial"/>
          <w:color w:val="000000"/>
          <w:sz w:val="20"/>
          <w:szCs w:val="20"/>
          <w:lang w:bidi="pl-PL"/>
        </w:rPr>
        <w:t>7 dni jest zobowiązany:</w:t>
      </w:r>
    </w:p>
    <w:p w14:paraId="5107026A" w14:textId="151CC1EC" w:rsidR="000D32A6" w:rsidRDefault="00F83478" w:rsidP="00F83478">
      <w:pPr>
        <w:widowControl w:val="0"/>
        <w:tabs>
          <w:tab w:val="left" w:pos="653"/>
        </w:tabs>
        <w:spacing w:line="298" w:lineRule="exact"/>
        <w:jc w:val="both"/>
        <w:rPr>
          <w:rFonts w:ascii="Arial" w:hAnsi="Arial" w:cs="Arial"/>
          <w:color w:val="000000"/>
          <w:sz w:val="20"/>
          <w:szCs w:val="20"/>
          <w:lang w:bidi="pl-PL"/>
        </w:rPr>
      </w:pPr>
      <w:r>
        <w:rPr>
          <w:rFonts w:ascii="Arial" w:hAnsi="Arial" w:cs="Arial"/>
          <w:color w:val="000000"/>
          <w:sz w:val="20"/>
          <w:szCs w:val="20"/>
          <w:lang w:bidi="pl-PL"/>
        </w:rPr>
        <w:t>-</w:t>
      </w:r>
      <w:r w:rsidR="000D32A6" w:rsidRPr="00A020E4">
        <w:rPr>
          <w:rFonts w:ascii="Arial" w:hAnsi="Arial" w:cs="Arial"/>
          <w:color w:val="000000"/>
          <w:sz w:val="20"/>
          <w:szCs w:val="20"/>
          <w:lang w:bidi="pl-PL"/>
        </w:rPr>
        <w:t>do zapłaty Kary umownej w przypadku odstąpienia przez Wykonawcę od Umowy z przyczyn zawinionych wyłącznie przez Zamawiającego - 10% wartości niewykonanej części Umowy.</w:t>
      </w:r>
    </w:p>
    <w:p w14:paraId="09D31454" w14:textId="361B94C2" w:rsidR="009E6CEC" w:rsidRDefault="00F83478" w:rsidP="00F83478">
      <w:pPr>
        <w:widowControl w:val="0"/>
        <w:tabs>
          <w:tab w:val="left" w:pos="653"/>
        </w:tabs>
        <w:spacing w:line="298" w:lineRule="exact"/>
        <w:jc w:val="both"/>
        <w:rPr>
          <w:rFonts w:ascii="Arial" w:hAnsi="Arial" w:cs="Arial"/>
          <w:color w:val="000000"/>
          <w:sz w:val="20"/>
          <w:szCs w:val="20"/>
          <w:lang w:bidi="pl-PL"/>
        </w:rPr>
      </w:pPr>
      <w:r>
        <w:rPr>
          <w:rFonts w:ascii="Arial" w:hAnsi="Arial" w:cs="Arial"/>
          <w:color w:val="000000"/>
          <w:sz w:val="20"/>
          <w:szCs w:val="20"/>
          <w:lang w:bidi="pl-PL"/>
        </w:rPr>
        <w:t>3.</w:t>
      </w:r>
      <w:r w:rsidR="009E6CEC" w:rsidRPr="00A020E4">
        <w:rPr>
          <w:rFonts w:ascii="Arial" w:hAnsi="Arial" w:cs="Arial"/>
          <w:sz w:val="20"/>
          <w:szCs w:val="20"/>
        </w:rPr>
        <w:t xml:space="preserve">Łączna wysokość kar umowny nie może przekroczyć 20% </w:t>
      </w:r>
      <w:r w:rsidR="009E6CEC" w:rsidRPr="00A020E4">
        <w:rPr>
          <w:rFonts w:ascii="Arial" w:hAnsi="Arial" w:cs="Arial"/>
          <w:color w:val="000000"/>
          <w:sz w:val="20"/>
          <w:szCs w:val="20"/>
          <w:lang w:bidi="pl-PL"/>
        </w:rPr>
        <w:t>wartości ustalonej w § 5 ust. 1.</w:t>
      </w:r>
    </w:p>
    <w:p w14:paraId="14F478BF" w14:textId="1194A2EE" w:rsidR="000D32A6" w:rsidRDefault="00F83478" w:rsidP="00F83478">
      <w:pPr>
        <w:widowControl w:val="0"/>
        <w:tabs>
          <w:tab w:val="left" w:pos="653"/>
        </w:tabs>
        <w:spacing w:line="298" w:lineRule="exact"/>
        <w:jc w:val="both"/>
        <w:rPr>
          <w:rStyle w:val="Teksttreci2Pogrubienie"/>
        </w:rPr>
      </w:pPr>
      <w:r>
        <w:rPr>
          <w:rFonts w:ascii="Arial" w:hAnsi="Arial" w:cs="Arial"/>
          <w:color w:val="000000"/>
          <w:sz w:val="20"/>
          <w:szCs w:val="20"/>
          <w:lang w:bidi="pl-PL"/>
        </w:rPr>
        <w:t>4.</w:t>
      </w:r>
      <w:r w:rsidR="000D32A6" w:rsidRPr="00A020E4">
        <w:rPr>
          <w:rFonts w:ascii="Arial" w:hAnsi="Arial" w:cs="Arial"/>
          <w:color w:val="000000"/>
          <w:sz w:val="20"/>
          <w:szCs w:val="20"/>
          <w:lang w:bidi="pl-PL"/>
        </w:rPr>
        <w:t>W przypadku wystąpienia szkody przewyższającej wysokość zastrzeżonych kar umownych Zamawiający może żądać odszkodowania na zasadach ogólnych</w:t>
      </w:r>
      <w:r w:rsidR="000D32A6" w:rsidRPr="00A020E4">
        <w:rPr>
          <w:rStyle w:val="Teksttreci2Pogrubienie"/>
        </w:rPr>
        <w:t>.</w:t>
      </w:r>
    </w:p>
    <w:p w14:paraId="01C901DF" w14:textId="06743BB7" w:rsidR="000D32A6" w:rsidRDefault="00F83478" w:rsidP="00F83478">
      <w:pPr>
        <w:widowControl w:val="0"/>
        <w:tabs>
          <w:tab w:val="left" w:pos="653"/>
        </w:tabs>
        <w:spacing w:line="298" w:lineRule="exact"/>
        <w:jc w:val="both"/>
        <w:rPr>
          <w:rFonts w:ascii="Arial" w:hAnsi="Arial" w:cs="Arial"/>
          <w:color w:val="000000"/>
          <w:sz w:val="20"/>
          <w:szCs w:val="20"/>
          <w:lang w:bidi="pl-PL"/>
        </w:rPr>
      </w:pPr>
      <w:r w:rsidRPr="00F83478">
        <w:rPr>
          <w:rStyle w:val="Teksttreci2Pogrubienie"/>
          <w:b w:val="0"/>
          <w:bCs w:val="0"/>
        </w:rPr>
        <w:t>5</w:t>
      </w:r>
      <w:r>
        <w:rPr>
          <w:rStyle w:val="Teksttreci2Pogrubienie"/>
        </w:rPr>
        <w:t>.</w:t>
      </w:r>
      <w:r w:rsidR="000D32A6" w:rsidRPr="00A020E4">
        <w:rPr>
          <w:rFonts w:ascii="Arial" w:hAnsi="Arial" w:cs="Arial"/>
          <w:color w:val="000000"/>
          <w:sz w:val="20"/>
          <w:szCs w:val="20"/>
          <w:lang w:bidi="pl-PL"/>
        </w:rPr>
        <w:t>Kara umowna będzie płatna na podstawie noty księgowej wystawionej przez Zamawiającego w terminie określonym w nocie lecz nie krótszym niż 7 dni od dnia jej doręczenia. W przypadku uchybienia terminowi płatności wskazanemu w nocie, Wykonawca wyraża zgodę na potrącanie należnych Zamawiającemu kar umownych z wynagrodzenia Wykonawcy wskazanego na fakturze VAT także przed upływem terminu płatności, o którym mowa w zdaniu poprzedzającym.</w:t>
      </w:r>
    </w:p>
    <w:p w14:paraId="3B41BF2B" w14:textId="7516675A" w:rsidR="000D32A6" w:rsidRDefault="00F83478" w:rsidP="00F83478">
      <w:pPr>
        <w:widowControl w:val="0"/>
        <w:tabs>
          <w:tab w:val="left" w:pos="653"/>
        </w:tabs>
        <w:spacing w:line="298" w:lineRule="exact"/>
        <w:jc w:val="both"/>
        <w:rPr>
          <w:rFonts w:ascii="Arial" w:hAnsi="Arial" w:cs="Arial"/>
          <w:color w:val="000000"/>
          <w:sz w:val="20"/>
          <w:szCs w:val="20"/>
          <w:lang w:bidi="pl-PL"/>
        </w:rPr>
      </w:pPr>
      <w:r>
        <w:rPr>
          <w:rFonts w:ascii="Arial" w:hAnsi="Arial" w:cs="Arial"/>
          <w:color w:val="000000"/>
          <w:sz w:val="20"/>
          <w:szCs w:val="20"/>
          <w:lang w:bidi="pl-PL"/>
        </w:rPr>
        <w:t>6.</w:t>
      </w:r>
      <w:r w:rsidR="000D32A6" w:rsidRPr="00A020E4">
        <w:rPr>
          <w:rFonts w:ascii="Arial" w:hAnsi="Arial" w:cs="Arial"/>
          <w:color w:val="000000"/>
          <w:sz w:val="20"/>
          <w:szCs w:val="20"/>
          <w:lang w:bidi="pl-PL"/>
        </w:rPr>
        <w:t>Wykonawca jest odpowiedzialny pod względem prawnym i finansowym za skutki nieprzestrzegania zasad bezpieczeństwa w czasie robót jak i skutki wad wykonawstwa robót, które mogą się ujawnić w okresie gwarancji i rękojmi.</w:t>
      </w:r>
    </w:p>
    <w:p w14:paraId="6F78F0B2" w14:textId="0467B387" w:rsidR="000D32A6" w:rsidRDefault="00F83478" w:rsidP="00F83478">
      <w:pPr>
        <w:widowControl w:val="0"/>
        <w:tabs>
          <w:tab w:val="left" w:pos="653"/>
        </w:tabs>
        <w:spacing w:line="298" w:lineRule="exact"/>
        <w:jc w:val="both"/>
        <w:rPr>
          <w:rFonts w:ascii="Arial" w:hAnsi="Arial" w:cs="Arial"/>
          <w:color w:val="000000"/>
          <w:sz w:val="20"/>
          <w:szCs w:val="20"/>
          <w:lang w:bidi="pl-PL"/>
        </w:rPr>
      </w:pPr>
      <w:r>
        <w:rPr>
          <w:rFonts w:ascii="Arial" w:hAnsi="Arial" w:cs="Arial"/>
          <w:color w:val="000000"/>
          <w:sz w:val="20"/>
          <w:szCs w:val="20"/>
          <w:lang w:bidi="pl-PL"/>
        </w:rPr>
        <w:t>7.</w:t>
      </w:r>
      <w:r w:rsidR="000D32A6" w:rsidRPr="00A020E4">
        <w:rPr>
          <w:rFonts w:ascii="Arial" w:hAnsi="Arial" w:cs="Arial"/>
          <w:color w:val="000000"/>
          <w:sz w:val="20"/>
          <w:szCs w:val="20"/>
          <w:lang w:bidi="pl-PL"/>
        </w:rPr>
        <w:t>Wykonawca zobowiązuje się pokryć wszelkie szkody powstałe z przyczyn określonych w ust. 6 , w tym również względem osób trzecich.</w:t>
      </w:r>
    </w:p>
    <w:p w14:paraId="195F01A9" w14:textId="77777777" w:rsidR="00F83478" w:rsidRPr="00F83478" w:rsidRDefault="00F83478" w:rsidP="00F83478">
      <w:pPr>
        <w:widowControl w:val="0"/>
        <w:tabs>
          <w:tab w:val="left" w:pos="653"/>
        </w:tabs>
        <w:spacing w:line="298" w:lineRule="exact"/>
        <w:jc w:val="both"/>
        <w:rPr>
          <w:rFonts w:ascii="Arial" w:eastAsia="Arial" w:hAnsi="Arial" w:cs="Arial"/>
          <w:b/>
          <w:bCs/>
          <w:color w:val="000000"/>
          <w:sz w:val="20"/>
          <w:szCs w:val="20"/>
          <w:lang w:bidi="pl-PL"/>
        </w:rPr>
      </w:pPr>
    </w:p>
    <w:p w14:paraId="374EF4EC" w14:textId="29E7E9FC" w:rsidR="000D32A6" w:rsidRPr="00A020E4" w:rsidRDefault="000D32A6" w:rsidP="000D32A6">
      <w:pPr>
        <w:pStyle w:val="Nagwek11"/>
        <w:keepNext/>
        <w:keepLines/>
        <w:shd w:val="clear" w:color="auto" w:fill="auto"/>
        <w:spacing w:after="291" w:line="200" w:lineRule="exact"/>
      </w:pPr>
      <w:bookmarkStart w:id="14" w:name="bookmark18"/>
      <w:r w:rsidRPr="00A020E4">
        <w:rPr>
          <w:color w:val="000000"/>
          <w:lang w:bidi="pl-PL"/>
        </w:rPr>
        <w:t>§ 1</w:t>
      </w:r>
      <w:r w:rsidR="00020812" w:rsidRPr="00A020E4">
        <w:rPr>
          <w:color w:val="000000"/>
          <w:lang w:bidi="pl-PL"/>
        </w:rPr>
        <w:t>4</w:t>
      </w:r>
      <w:r w:rsidRPr="00A020E4">
        <w:rPr>
          <w:color w:val="000000"/>
          <w:lang w:bidi="pl-PL"/>
        </w:rPr>
        <w:t>. POZOSTAŁE POSTANOWIENIA</w:t>
      </w:r>
      <w:bookmarkEnd w:id="14"/>
    </w:p>
    <w:p w14:paraId="0B5C35ED" w14:textId="3183B7F8" w:rsidR="00020812" w:rsidRDefault="00E217E7" w:rsidP="00E217E7">
      <w:pPr>
        <w:spacing w:line="298" w:lineRule="exact"/>
        <w:jc w:val="both"/>
        <w:rPr>
          <w:rFonts w:ascii="Arial" w:hAnsi="Arial" w:cs="Arial"/>
          <w:color w:val="000000"/>
          <w:sz w:val="20"/>
          <w:szCs w:val="20"/>
        </w:rPr>
      </w:pPr>
      <w:r>
        <w:rPr>
          <w:rFonts w:ascii="Arial" w:hAnsi="Arial" w:cs="Arial"/>
          <w:sz w:val="20"/>
          <w:szCs w:val="20"/>
        </w:rPr>
        <w:t>1.</w:t>
      </w:r>
      <w:r w:rsidR="00020812" w:rsidRPr="00A020E4">
        <w:rPr>
          <w:rFonts w:ascii="Arial" w:hAnsi="Arial" w:cs="Arial"/>
          <w:sz w:val="20"/>
          <w:szCs w:val="20"/>
        </w:rPr>
        <w:t xml:space="preserve">W sprawach nieuregulowanych niniejszą umową mają zastosowanie przepisy Kodeksu Cywilnego, </w:t>
      </w:r>
      <w:r w:rsidR="00020812" w:rsidRPr="00A020E4">
        <w:rPr>
          <w:rFonts w:ascii="Arial" w:hAnsi="Arial" w:cs="Arial"/>
          <w:color w:val="000000"/>
          <w:sz w:val="20"/>
          <w:szCs w:val="20"/>
        </w:rPr>
        <w:t>o ile ustawa Prawo zamówień publicznych nie stanowi inaczej.</w:t>
      </w:r>
    </w:p>
    <w:p w14:paraId="6B8D8EE6" w14:textId="2E0FC353" w:rsidR="00020812" w:rsidRDefault="00E217E7" w:rsidP="00E217E7">
      <w:pPr>
        <w:spacing w:line="298" w:lineRule="exact"/>
        <w:jc w:val="both"/>
        <w:rPr>
          <w:rFonts w:ascii="Arial" w:hAnsi="Arial" w:cs="Arial"/>
          <w:sz w:val="20"/>
          <w:szCs w:val="20"/>
        </w:rPr>
      </w:pPr>
      <w:r>
        <w:rPr>
          <w:rFonts w:ascii="Arial" w:hAnsi="Arial" w:cs="Arial"/>
          <w:color w:val="000000"/>
          <w:sz w:val="20"/>
          <w:szCs w:val="20"/>
        </w:rPr>
        <w:t>2.</w:t>
      </w:r>
      <w:r w:rsidR="00020812" w:rsidRPr="00A020E4">
        <w:rPr>
          <w:rFonts w:ascii="Arial" w:hAnsi="Arial" w:cs="Arial"/>
          <w:sz w:val="20"/>
          <w:szCs w:val="20"/>
        </w:rPr>
        <w:t>Ewentualne spory powstałe na tle wykonania przedmiotu umowy strony poddają  rozstrzygnięciu do sądu właściwego dla siedziby zamawiającego.</w:t>
      </w:r>
    </w:p>
    <w:p w14:paraId="30B00A89" w14:textId="0AA28D61" w:rsidR="00020812" w:rsidRPr="00E217E7" w:rsidRDefault="00E217E7" w:rsidP="00E217E7">
      <w:pPr>
        <w:spacing w:line="298" w:lineRule="exact"/>
        <w:jc w:val="both"/>
        <w:rPr>
          <w:rFonts w:ascii="Arial" w:hAnsi="Arial" w:cs="Arial"/>
          <w:color w:val="000000"/>
          <w:sz w:val="20"/>
          <w:szCs w:val="20"/>
        </w:rPr>
      </w:pPr>
      <w:r>
        <w:rPr>
          <w:rFonts w:ascii="Arial" w:hAnsi="Arial" w:cs="Arial"/>
          <w:sz w:val="20"/>
          <w:szCs w:val="20"/>
        </w:rPr>
        <w:t>3.</w:t>
      </w:r>
      <w:r w:rsidR="00020812" w:rsidRPr="00A020E4">
        <w:rPr>
          <w:rFonts w:ascii="Arial" w:hAnsi="Arial" w:cs="Arial"/>
          <w:sz w:val="20"/>
          <w:szCs w:val="20"/>
        </w:rPr>
        <w:t>Umowę sporządzono w dwóch  jednobrzmiących  egzemplarzach , po jednej dla każdej ze stron.</w:t>
      </w:r>
    </w:p>
    <w:p w14:paraId="6C9102B5" w14:textId="6CCC9517" w:rsidR="00020812" w:rsidRPr="00A020E4" w:rsidRDefault="00E217E7" w:rsidP="00E217E7">
      <w:pPr>
        <w:spacing w:line="298" w:lineRule="exact"/>
        <w:jc w:val="both"/>
        <w:rPr>
          <w:rFonts w:ascii="Arial" w:hAnsi="Arial" w:cs="Arial"/>
          <w:sz w:val="20"/>
          <w:szCs w:val="20"/>
        </w:rPr>
      </w:pPr>
      <w:r>
        <w:rPr>
          <w:rFonts w:ascii="Arial" w:hAnsi="Arial" w:cs="Arial"/>
          <w:sz w:val="20"/>
          <w:szCs w:val="20"/>
        </w:rPr>
        <w:t>4.</w:t>
      </w:r>
      <w:r w:rsidR="00020812" w:rsidRPr="00A020E4">
        <w:rPr>
          <w:rFonts w:ascii="Arial" w:hAnsi="Arial" w:cs="Arial"/>
          <w:sz w:val="20"/>
          <w:szCs w:val="20"/>
        </w:rPr>
        <w:t>Strony zobowiązują się wzajemnie do zawiadamiania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36D50033" w14:textId="77777777" w:rsidR="00020812" w:rsidRPr="00A020E4" w:rsidRDefault="00020812" w:rsidP="00717570">
      <w:pPr>
        <w:ind w:left="360"/>
        <w:jc w:val="both"/>
        <w:rPr>
          <w:rFonts w:ascii="Arial" w:hAnsi="Arial" w:cs="Arial"/>
          <w:sz w:val="20"/>
          <w:szCs w:val="20"/>
        </w:rPr>
      </w:pPr>
    </w:p>
    <w:p w14:paraId="009B7CA3" w14:textId="36446869" w:rsidR="000D32A6" w:rsidRPr="00A020E4" w:rsidRDefault="000D32A6" w:rsidP="000D32A6">
      <w:pPr>
        <w:pStyle w:val="Nagwek11"/>
        <w:keepNext/>
        <w:keepLines/>
        <w:shd w:val="clear" w:color="auto" w:fill="auto"/>
        <w:spacing w:after="240"/>
      </w:pPr>
      <w:bookmarkStart w:id="15" w:name="bookmark19"/>
      <w:r w:rsidRPr="00A020E4">
        <w:rPr>
          <w:color w:val="000000"/>
          <w:lang w:bidi="pl-PL"/>
        </w:rPr>
        <w:t xml:space="preserve">§ </w:t>
      </w:r>
      <w:r w:rsidR="000A56D9" w:rsidRPr="00A020E4">
        <w:rPr>
          <w:color w:val="000000"/>
          <w:lang w:bidi="pl-PL"/>
        </w:rPr>
        <w:t>1</w:t>
      </w:r>
      <w:r w:rsidR="00020812" w:rsidRPr="00A020E4">
        <w:rPr>
          <w:color w:val="000000"/>
          <w:lang w:bidi="pl-PL"/>
        </w:rPr>
        <w:t>5</w:t>
      </w:r>
      <w:r w:rsidRPr="00A020E4">
        <w:rPr>
          <w:color w:val="000000"/>
          <w:lang w:bidi="pl-PL"/>
        </w:rPr>
        <w:t>. DANE KONTAKTOWE.</w:t>
      </w:r>
      <w:bookmarkEnd w:id="15"/>
    </w:p>
    <w:p w14:paraId="09D92CDC" w14:textId="44A4A9EA" w:rsidR="000D32A6" w:rsidRDefault="00E217E7" w:rsidP="00E217E7">
      <w:pPr>
        <w:spacing w:line="298" w:lineRule="exact"/>
        <w:jc w:val="both"/>
        <w:rPr>
          <w:rFonts w:ascii="Arial" w:hAnsi="Arial" w:cs="Arial"/>
          <w:color w:val="000000"/>
          <w:sz w:val="20"/>
          <w:szCs w:val="20"/>
          <w:lang w:bidi="pl-PL"/>
        </w:rPr>
      </w:pPr>
      <w:r>
        <w:rPr>
          <w:rFonts w:ascii="Arial" w:hAnsi="Arial" w:cs="Arial"/>
          <w:color w:val="000000"/>
          <w:sz w:val="20"/>
          <w:szCs w:val="20"/>
          <w:lang w:bidi="pl-PL"/>
        </w:rPr>
        <w:t xml:space="preserve">1. </w:t>
      </w:r>
      <w:r w:rsidR="000D32A6" w:rsidRPr="00A020E4">
        <w:rPr>
          <w:rFonts w:ascii="Arial" w:hAnsi="Arial" w:cs="Arial"/>
          <w:color w:val="000000"/>
          <w:sz w:val="20"/>
          <w:szCs w:val="20"/>
          <w:lang w:bidi="pl-PL"/>
        </w:rPr>
        <w:t>Ze strony Zamawiający osobą upoważnioną do kontaktu jest</w:t>
      </w:r>
      <w:r>
        <w:rPr>
          <w:rFonts w:ascii="Arial" w:hAnsi="Arial" w:cs="Arial"/>
          <w:color w:val="000000"/>
          <w:sz w:val="20"/>
          <w:szCs w:val="20"/>
          <w:lang w:bidi="pl-PL"/>
        </w:rPr>
        <w:t xml:space="preserve"> …………………………</w:t>
      </w:r>
    </w:p>
    <w:p w14:paraId="398C377C" w14:textId="67DBF558" w:rsidR="000D32A6" w:rsidRPr="00A020E4" w:rsidRDefault="00E217E7" w:rsidP="00E217E7">
      <w:pPr>
        <w:spacing w:line="298" w:lineRule="exact"/>
        <w:rPr>
          <w:rFonts w:ascii="Arial" w:hAnsi="Arial" w:cs="Arial"/>
          <w:sz w:val="20"/>
          <w:szCs w:val="20"/>
        </w:rPr>
      </w:pPr>
      <w:r>
        <w:rPr>
          <w:rFonts w:ascii="Arial" w:hAnsi="Arial" w:cs="Arial"/>
          <w:color w:val="000000"/>
          <w:sz w:val="20"/>
          <w:szCs w:val="20"/>
          <w:lang w:bidi="pl-PL"/>
        </w:rPr>
        <w:t xml:space="preserve">2. </w:t>
      </w:r>
      <w:r w:rsidR="000D32A6" w:rsidRPr="00A020E4">
        <w:rPr>
          <w:rFonts w:ascii="Arial" w:hAnsi="Arial" w:cs="Arial"/>
          <w:color w:val="000000"/>
          <w:sz w:val="20"/>
          <w:szCs w:val="20"/>
          <w:lang w:bidi="pl-PL"/>
        </w:rPr>
        <w:t>Ze strony Wykonawcy osobą upoważnioną do kontaktu jest</w:t>
      </w:r>
      <w:r>
        <w:rPr>
          <w:rFonts w:ascii="Arial" w:hAnsi="Arial" w:cs="Arial"/>
          <w:color w:val="000000"/>
          <w:sz w:val="20"/>
          <w:szCs w:val="20"/>
          <w:lang w:bidi="pl-PL"/>
        </w:rPr>
        <w:t>…………………………..</w:t>
      </w:r>
    </w:p>
    <w:p w14:paraId="18130A6A" w14:textId="2473541C" w:rsidR="00604DEF" w:rsidRDefault="00604DEF" w:rsidP="00E217E7">
      <w:pPr>
        <w:pStyle w:val="Nagwek11"/>
        <w:keepNext/>
        <w:keepLines/>
        <w:shd w:val="clear" w:color="auto" w:fill="auto"/>
        <w:ind w:left="740"/>
        <w:jc w:val="left"/>
        <w:rPr>
          <w:color w:val="000000"/>
          <w:lang w:bidi="pl-PL"/>
        </w:rPr>
      </w:pPr>
    </w:p>
    <w:p w14:paraId="776E8837" w14:textId="77777777" w:rsidR="00E217E7" w:rsidRPr="00A020E4" w:rsidRDefault="00E217E7" w:rsidP="000D32A6">
      <w:pPr>
        <w:pStyle w:val="Nagwek11"/>
        <w:keepNext/>
        <w:keepLines/>
        <w:shd w:val="clear" w:color="auto" w:fill="auto"/>
        <w:ind w:left="740"/>
        <w:jc w:val="left"/>
        <w:rPr>
          <w:color w:val="000000"/>
          <w:lang w:bidi="pl-PL"/>
        </w:rPr>
      </w:pPr>
    </w:p>
    <w:p w14:paraId="45CC7630" w14:textId="54A6BF6C" w:rsidR="00990996" w:rsidRPr="00E217E7" w:rsidRDefault="000D32A6" w:rsidP="00E217E7">
      <w:pPr>
        <w:pStyle w:val="Nagwek11"/>
        <w:keepNext/>
        <w:keepLines/>
        <w:shd w:val="clear" w:color="auto" w:fill="auto"/>
        <w:ind w:left="740"/>
        <w:jc w:val="left"/>
      </w:pPr>
      <w:r w:rsidRPr="00A020E4">
        <w:rPr>
          <w:noProof/>
        </w:rPr>
        <mc:AlternateContent>
          <mc:Choice Requires="wps">
            <w:drawing>
              <wp:anchor distT="352425" distB="252730" distL="567055" distR="63500" simplePos="0" relativeHeight="251660288" behindDoc="1" locked="0" layoutInCell="1" allowOverlap="1" wp14:anchorId="310C83D1" wp14:editId="2936464B">
                <wp:simplePos x="0" y="0"/>
                <wp:positionH relativeFrom="margin">
                  <wp:posOffset>4502150</wp:posOffset>
                </wp:positionH>
                <wp:positionV relativeFrom="paragraph">
                  <wp:posOffset>-10160</wp:posOffset>
                </wp:positionV>
                <wp:extent cx="987425" cy="127000"/>
                <wp:effectExtent l="0" t="0" r="0" b="0"/>
                <wp:wrapSquare wrapText="lef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41EE1" w14:textId="77777777" w:rsidR="000D32A6" w:rsidRDefault="000D32A6" w:rsidP="000D32A6">
                            <w:pPr>
                              <w:pStyle w:val="Teksttreci40"/>
                              <w:shd w:val="clear" w:color="auto" w:fill="auto"/>
                              <w:spacing w:line="200" w:lineRule="exact"/>
                            </w:pPr>
                            <w:r w:rsidRPr="00E217E7">
                              <w:rPr>
                                <w:rStyle w:val="Teksttreci4Exact"/>
                                <w:b/>
                                <w:bCs/>
                              </w:rPr>
                              <w:t>ZAMAWIAJĄCY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0C83D1" id="_x0000_t202" coordsize="21600,21600" o:spt="202" path="m,l,21600r21600,l21600,xe">
                <v:stroke joinstyle="miter"/>
                <v:path gradientshapeok="t" o:connecttype="rect"/>
              </v:shapetype>
              <v:shape id="Pole tekstowe 1" o:spid="_x0000_s1026" type="#_x0000_t202" style="position:absolute;left:0;text-align:left;margin-left:354.5pt;margin-top:-.8pt;width:77.75pt;height:10pt;z-index:-251656192;visibility:visible;mso-wrap-style:square;mso-width-percent:0;mso-height-percent:0;mso-wrap-distance-left:44.65pt;mso-wrap-distance-top:27.75pt;mso-wrap-distance-right:5pt;mso-wrap-distance-bottom:19.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" filled="f" stroked="f">
                <v:textbox style="mso-fit-shape-to-text:t" inset="0,0,0,0">
                  <w:txbxContent>
                    <w:p w14:paraId="11D41EE1" w14:textId="77777777" w:rsidR="000D32A6" w:rsidRDefault="000D32A6" w:rsidP="000D32A6">
                      <w:pPr>
                        <w:pStyle w:val="Teksttreci40"/>
                        <w:shd w:val="clear" w:color="auto" w:fill="auto"/>
                        <w:spacing w:line="200" w:lineRule="exact"/>
                      </w:pPr>
                      <w:r w:rsidRPr="00E217E7">
                        <w:rPr>
                          <w:rStyle w:val="Teksttreci4Exact"/>
                          <w:b/>
                          <w:bCs/>
                        </w:rPr>
                        <w:t>ZAMAWIAJĄCY</w:t>
                      </w:r>
                    </w:p>
                  </w:txbxContent>
                </v:textbox>
                <w10:wrap type="square" side="left" anchorx="margin"/>
              </v:shape>
            </w:pict>
          </mc:Fallback>
        </mc:AlternateContent>
      </w:r>
      <w:bookmarkStart w:id="16" w:name="bookmark20"/>
      <w:r w:rsidRPr="00A020E4">
        <w:rPr>
          <w:color w:val="000000"/>
          <w:lang w:bidi="pl-PL"/>
        </w:rPr>
        <w:t>WYKONAWCA</w:t>
      </w:r>
      <w:bookmarkEnd w:id="0"/>
      <w:bookmarkEnd w:id="16"/>
    </w:p>
    <w:sectPr w:rsidR="00990996" w:rsidRPr="00E217E7" w:rsidSect="005E5C27">
      <w:footerReference w:type="default" r:id="rId8"/>
      <w:pgSz w:w="11906" w:h="16838"/>
      <w:pgMar w:top="85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DCCE2" w14:textId="77777777" w:rsidR="00AD5635" w:rsidRDefault="00AD5635" w:rsidP="001917A0">
      <w:r>
        <w:separator/>
      </w:r>
    </w:p>
  </w:endnote>
  <w:endnote w:type="continuationSeparator" w:id="0">
    <w:p w14:paraId="73A1ABF2" w14:textId="77777777" w:rsidR="00AD5635" w:rsidRDefault="00AD5635" w:rsidP="00191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042520"/>
      <w:docPartObj>
        <w:docPartGallery w:val="Page Numbers (Bottom of Page)"/>
        <w:docPartUnique/>
      </w:docPartObj>
    </w:sdtPr>
    <w:sdtContent>
      <w:p w14:paraId="4D4D46B5" w14:textId="77777777" w:rsidR="007D29C1" w:rsidRDefault="007D29C1">
        <w:pPr>
          <w:pStyle w:val="Stopka"/>
          <w:jc w:val="right"/>
        </w:pPr>
        <w:r>
          <w:fldChar w:fldCharType="begin"/>
        </w:r>
        <w:r>
          <w:instrText>PAGE   \* MERGEFORMAT</w:instrText>
        </w:r>
        <w:r>
          <w:fldChar w:fldCharType="separate"/>
        </w:r>
        <w:r>
          <w:t>2</w:t>
        </w:r>
        <w:r>
          <w:fldChar w:fldCharType="end"/>
        </w:r>
      </w:p>
    </w:sdtContent>
  </w:sdt>
  <w:p w14:paraId="289E5F34" w14:textId="77777777" w:rsidR="00C31954" w:rsidRDefault="00C31954" w:rsidP="00927501">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92F99" w14:textId="77777777" w:rsidR="00AD5635" w:rsidRDefault="00AD5635" w:rsidP="001917A0">
      <w:r>
        <w:separator/>
      </w:r>
    </w:p>
  </w:footnote>
  <w:footnote w:type="continuationSeparator" w:id="0">
    <w:p w14:paraId="35935C7B" w14:textId="77777777" w:rsidR="00AD5635" w:rsidRDefault="00AD5635" w:rsidP="00191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B3A"/>
    <w:multiLevelType w:val="multilevel"/>
    <w:tmpl w:val="4E18746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65EF9"/>
    <w:multiLevelType w:val="multilevel"/>
    <w:tmpl w:val="809C4CF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E72A6D"/>
    <w:multiLevelType w:val="multilevel"/>
    <w:tmpl w:val="ACA6F0F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E06D66"/>
    <w:multiLevelType w:val="multilevel"/>
    <w:tmpl w:val="6A7ECF6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754ACA"/>
    <w:multiLevelType w:val="multilevel"/>
    <w:tmpl w:val="EAD45BB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161B93"/>
    <w:multiLevelType w:val="hybridMultilevel"/>
    <w:tmpl w:val="FFFAB9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012A18"/>
    <w:multiLevelType w:val="multilevel"/>
    <w:tmpl w:val="355EBE4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6850D1"/>
    <w:multiLevelType w:val="multilevel"/>
    <w:tmpl w:val="45FC35B8"/>
    <w:lvl w:ilvl="0">
      <w:start w:val="2"/>
      <w:numFmt w:val="decimal"/>
      <w:lvlText w:val="%1."/>
      <w:lvlJc w:val="left"/>
      <w:pPr>
        <w:ind w:left="360" w:hanging="360"/>
      </w:pPr>
      <w:rPr>
        <w:rFonts w:hint="default"/>
        <w:color w:val="000000"/>
      </w:rPr>
    </w:lvl>
    <w:lvl w:ilvl="1">
      <w:start w:val="3"/>
      <w:numFmt w:val="decimal"/>
      <w:lvlText w:val="%1.%2."/>
      <w:lvlJc w:val="left"/>
      <w:pPr>
        <w:ind w:left="306" w:hanging="360"/>
      </w:pPr>
      <w:rPr>
        <w:rFonts w:hint="default"/>
        <w:color w:val="000000"/>
      </w:rPr>
    </w:lvl>
    <w:lvl w:ilvl="2">
      <w:start w:val="1"/>
      <w:numFmt w:val="decimal"/>
      <w:lvlText w:val="%1.%2.%3."/>
      <w:lvlJc w:val="left"/>
      <w:pPr>
        <w:ind w:left="612" w:hanging="720"/>
      </w:pPr>
      <w:rPr>
        <w:rFonts w:hint="default"/>
        <w:color w:val="000000"/>
      </w:rPr>
    </w:lvl>
    <w:lvl w:ilvl="3">
      <w:start w:val="1"/>
      <w:numFmt w:val="decimal"/>
      <w:lvlText w:val="%1.%2.%3.%4."/>
      <w:lvlJc w:val="left"/>
      <w:pPr>
        <w:ind w:left="558" w:hanging="720"/>
      </w:pPr>
      <w:rPr>
        <w:rFonts w:hint="default"/>
        <w:color w:val="000000"/>
      </w:rPr>
    </w:lvl>
    <w:lvl w:ilvl="4">
      <w:start w:val="1"/>
      <w:numFmt w:val="decimal"/>
      <w:lvlText w:val="%1.%2.%3.%4.%5."/>
      <w:lvlJc w:val="left"/>
      <w:pPr>
        <w:ind w:left="864" w:hanging="1080"/>
      </w:pPr>
      <w:rPr>
        <w:rFonts w:hint="default"/>
        <w:color w:val="000000"/>
      </w:rPr>
    </w:lvl>
    <w:lvl w:ilvl="5">
      <w:start w:val="1"/>
      <w:numFmt w:val="decimal"/>
      <w:lvlText w:val="%1.%2.%3.%4.%5.%6."/>
      <w:lvlJc w:val="left"/>
      <w:pPr>
        <w:ind w:left="810" w:hanging="1080"/>
      </w:pPr>
      <w:rPr>
        <w:rFonts w:hint="default"/>
        <w:color w:val="000000"/>
      </w:rPr>
    </w:lvl>
    <w:lvl w:ilvl="6">
      <w:start w:val="1"/>
      <w:numFmt w:val="decimal"/>
      <w:lvlText w:val="%1.%2.%3.%4.%5.%6.%7."/>
      <w:lvlJc w:val="left"/>
      <w:pPr>
        <w:ind w:left="1116" w:hanging="1440"/>
      </w:pPr>
      <w:rPr>
        <w:rFonts w:hint="default"/>
        <w:color w:val="000000"/>
      </w:rPr>
    </w:lvl>
    <w:lvl w:ilvl="7">
      <w:start w:val="1"/>
      <w:numFmt w:val="decimal"/>
      <w:lvlText w:val="%1.%2.%3.%4.%5.%6.%7.%8."/>
      <w:lvlJc w:val="left"/>
      <w:pPr>
        <w:ind w:left="1062" w:hanging="1440"/>
      </w:pPr>
      <w:rPr>
        <w:rFonts w:hint="default"/>
        <w:color w:val="000000"/>
      </w:rPr>
    </w:lvl>
    <w:lvl w:ilvl="8">
      <w:start w:val="1"/>
      <w:numFmt w:val="decimal"/>
      <w:lvlText w:val="%1.%2.%3.%4.%5.%6.%7.%8.%9."/>
      <w:lvlJc w:val="left"/>
      <w:pPr>
        <w:ind w:left="1368" w:hanging="1800"/>
      </w:pPr>
      <w:rPr>
        <w:rFonts w:hint="default"/>
        <w:color w:val="000000"/>
      </w:rPr>
    </w:lvl>
  </w:abstractNum>
  <w:abstractNum w:abstractNumId="8" w15:restartNumberingAfterBreak="0">
    <w:nsid w:val="3B9D23C4"/>
    <w:multiLevelType w:val="multilevel"/>
    <w:tmpl w:val="AEFC773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E87609"/>
    <w:multiLevelType w:val="multilevel"/>
    <w:tmpl w:val="0CF2E93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EF7D85"/>
    <w:multiLevelType w:val="multilevel"/>
    <w:tmpl w:val="5C20A23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2D5A42"/>
    <w:multiLevelType w:val="multilevel"/>
    <w:tmpl w:val="D30270A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5E2ACC"/>
    <w:multiLevelType w:val="multilevel"/>
    <w:tmpl w:val="0E52D2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ED10E5"/>
    <w:multiLevelType w:val="multilevel"/>
    <w:tmpl w:val="8CBED11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CC6F2A"/>
    <w:multiLevelType w:val="multilevel"/>
    <w:tmpl w:val="E4A2CA4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BD654C"/>
    <w:multiLevelType w:val="multilevel"/>
    <w:tmpl w:val="A296CC8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BF051A7"/>
    <w:multiLevelType w:val="multilevel"/>
    <w:tmpl w:val="52C49CD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61331BC"/>
    <w:multiLevelType w:val="multilevel"/>
    <w:tmpl w:val="4C38881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63260CF"/>
    <w:multiLevelType w:val="multilevel"/>
    <w:tmpl w:val="70F02AA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88C09A7"/>
    <w:multiLevelType w:val="multilevel"/>
    <w:tmpl w:val="FFB66C0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8E267F3"/>
    <w:multiLevelType w:val="multilevel"/>
    <w:tmpl w:val="C47A33E8"/>
    <w:lvl w:ilvl="0">
      <w:start w:val="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E67D02"/>
    <w:multiLevelType w:val="multilevel"/>
    <w:tmpl w:val="0270EFD6"/>
    <w:styleLink w:val="WWNum8"/>
    <w:lvl w:ilvl="0">
      <w:start w:val="1"/>
      <w:numFmt w:val="decimal"/>
      <w:lvlText w:val="%1."/>
      <w:lvlJc w:val="left"/>
      <w:pPr>
        <w:ind w:left="360" w:hanging="360"/>
      </w:pPr>
    </w:lvl>
    <w:lvl w:ilvl="1">
      <w:start w:val="1"/>
      <w:numFmt w:val="lowerLetter"/>
      <w:lvlText w:val="%2)"/>
      <w:lvlJc w:val="left"/>
      <w:pPr>
        <w:ind w:left="1515" w:hanging="435"/>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6C4B4F25"/>
    <w:multiLevelType w:val="multilevel"/>
    <w:tmpl w:val="19EE3CB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681C3D"/>
    <w:multiLevelType w:val="multilevel"/>
    <w:tmpl w:val="F66E89E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7532DE"/>
    <w:multiLevelType w:val="multilevel"/>
    <w:tmpl w:val="340297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4E12EC7"/>
    <w:multiLevelType w:val="multilevel"/>
    <w:tmpl w:val="79F8A35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851CAC"/>
    <w:multiLevelType w:val="multilevel"/>
    <w:tmpl w:val="D0EC85BC"/>
    <w:lvl w:ilvl="0">
      <w:start w:val="1"/>
      <w:numFmt w:val="decimal"/>
      <w:suff w:val="nothing"/>
      <w:lvlText w:val="§ %1."/>
      <w:lvlJc w:val="center"/>
      <w:pPr>
        <w:ind w:left="0" w:firstLine="0"/>
      </w:pPr>
      <w:rPr>
        <w:rFonts w:hint="default"/>
      </w:rPr>
    </w:lvl>
    <w:lvl w:ilvl="1">
      <w:start w:val="1"/>
      <w:numFmt w:val="ordinal"/>
      <w:pStyle w:val="Nagwek2"/>
      <w:lvlText w:val="%2"/>
      <w:lvlJc w:val="left"/>
      <w:pPr>
        <w:ind w:left="567" w:hanging="567"/>
      </w:pPr>
      <w:rPr>
        <w:rFonts w:hint="default"/>
      </w:rPr>
    </w:lvl>
    <w:lvl w:ilvl="2">
      <w:start w:val="1"/>
      <w:numFmt w:val="decimal"/>
      <w:pStyle w:val="Nagwek3"/>
      <w:lvlText w:val="%3)"/>
      <w:lvlJc w:val="left"/>
      <w:pPr>
        <w:ind w:left="964" w:hanging="567"/>
      </w:pPr>
      <w:rPr>
        <w:rFonts w:asciiTheme="minorHAnsi" w:eastAsiaTheme="majorEastAsia" w:hAnsiTheme="minorHAnsi" w:cstheme="minorHAnsi"/>
      </w:rPr>
    </w:lvl>
    <w:lvl w:ilvl="3">
      <w:start w:val="1"/>
      <w:numFmt w:val="lowerLetter"/>
      <w:pStyle w:val="Nagwek4"/>
      <w:lvlText w:val="%4)"/>
      <w:lvlJc w:val="left"/>
      <w:pPr>
        <w:ind w:left="1361" w:hanging="567"/>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num w:numId="1" w16cid:durableId="21344731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9540679">
    <w:abstractNumId w:val="21"/>
  </w:num>
  <w:num w:numId="3" w16cid:durableId="756173680">
    <w:abstractNumId w:val="23"/>
  </w:num>
  <w:num w:numId="4" w16cid:durableId="1470515192">
    <w:abstractNumId w:val="24"/>
  </w:num>
  <w:num w:numId="5" w16cid:durableId="566110993">
    <w:abstractNumId w:val="16"/>
  </w:num>
  <w:num w:numId="6" w16cid:durableId="1867598509">
    <w:abstractNumId w:val="17"/>
  </w:num>
  <w:num w:numId="7" w16cid:durableId="980815689">
    <w:abstractNumId w:val="1"/>
  </w:num>
  <w:num w:numId="8" w16cid:durableId="306404111">
    <w:abstractNumId w:val="12"/>
  </w:num>
  <w:num w:numId="9" w16cid:durableId="125005767">
    <w:abstractNumId w:val="20"/>
  </w:num>
  <w:num w:numId="10" w16cid:durableId="1983075246">
    <w:abstractNumId w:val="9"/>
  </w:num>
  <w:num w:numId="11" w16cid:durableId="550993652">
    <w:abstractNumId w:val="0"/>
  </w:num>
  <w:num w:numId="12" w16cid:durableId="743600854">
    <w:abstractNumId w:val="2"/>
  </w:num>
  <w:num w:numId="13" w16cid:durableId="1003433328">
    <w:abstractNumId w:val="13"/>
  </w:num>
  <w:num w:numId="14" w16cid:durableId="1565070366">
    <w:abstractNumId w:val="6"/>
  </w:num>
  <w:num w:numId="15" w16cid:durableId="1867254708">
    <w:abstractNumId w:val="25"/>
  </w:num>
  <w:num w:numId="16" w16cid:durableId="593828204">
    <w:abstractNumId w:val="11"/>
  </w:num>
  <w:num w:numId="17" w16cid:durableId="1918830069">
    <w:abstractNumId w:val="19"/>
  </w:num>
  <w:num w:numId="18" w16cid:durableId="956567986">
    <w:abstractNumId w:val="8"/>
  </w:num>
  <w:num w:numId="19" w16cid:durableId="2124759633">
    <w:abstractNumId w:val="18"/>
  </w:num>
  <w:num w:numId="20" w16cid:durableId="1664046481">
    <w:abstractNumId w:val="3"/>
  </w:num>
  <w:num w:numId="21" w16cid:durableId="1733237728">
    <w:abstractNumId w:val="22"/>
  </w:num>
  <w:num w:numId="22" w16cid:durableId="294604889">
    <w:abstractNumId w:val="14"/>
  </w:num>
  <w:num w:numId="23" w16cid:durableId="899049183">
    <w:abstractNumId w:val="4"/>
  </w:num>
  <w:num w:numId="24" w16cid:durableId="1829203085">
    <w:abstractNumId w:val="10"/>
  </w:num>
  <w:num w:numId="25" w16cid:durableId="410077635">
    <w:abstractNumId w:val="7"/>
  </w:num>
  <w:num w:numId="26" w16cid:durableId="164126620">
    <w:abstractNumId w:val="5"/>
  </w:num>
  <w:num w:numId="27" w16cid:durableId="579097335">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1C1"/>
    <w:rsid w:val="00001B01"/>
    <w:rsid w:val="00004692"/>
    <w:rsid w:val="00004CC7"/>
    <w:rsid w:val="00005784"/>
    <w:rsid w:val="00005AB2"/>
    <w:rsid w:val="0001024B"/>
    <w:rsid w:val="0001056F"/>
    <w:rsid w:val="0001327F"/>
    <w:rsid w:val="00013F08"/>
    <w:rsid w:val="0001466C"/>
    <w:rsid w:val="0001561B"/>
    <w:rsid w:val="000157B2"/>
    <w:rsid w:val="00017FB6"/>
    <w:rsid w:val="00020812"/>
    <w:rsid w:val="0002303D"/>
    <w:rsid w:val="000242A4"/>
    <w:rsid w:val="00024E95"/>
    <w:rsid w:val="00026AD7"/>
    <w:rsid w:val="00026B55"/>
    <w:rsid w:val="0003109B"/>
    <w:rsid w:val="00032DAD"/>
    <w:rsid w:val="00033FD4"/>
    <w:rsid w:val="0003401F"/>
    <w:rsid w:val="00034375"/>
    <w:rsid w:val="000348B3"/>
    <w:rsid w:val="00034BDB"/>
    <w:rsid w:val="0003514B"/>
    <w:rsid w:val="000422B6"/>
    <w:rsid w:val="00043080"/>
    <w:rsid w:val="000440E4"/>
    <w:rsid w:val="00044868"/>
    <w:rsid w:val="000458AD"/>
    <w:rsid w:val="00046647"/>
    <w:rsid w:val="00046C9C"/>
    <w:rsid w:val="00047483"/>
    <w:rsid w:val="00047B61"/>
    <w:rsid w:val="00050A04"/>
    <w:rsid w:val="00051620"/>
    <w:rsid w:val="00053E73"/>
    <w:rsid w:val="00054277"/>
    <w:rsid w:val="000559B0"/>
    <w:rsid w:val="00056835"/>
    <w:rsid w:val="00057145"/>
    <w:rsid w:val="00062D49"/>
    <w:rsid w:val="0006747A"/>
    <w:rsid w:val="0007124F"/>
    <w:rsid w:val="0007143B"/>
    <w:rsid w:val="000758DE"/>
    <w:rsid w:val="00075C40"/>
    <w:rsid w:val="000849AE"/>
    <w:rsid w:val="00084D8F"/>
    <w:rsid w:val="00086C3E"/>
    <w:rsid w:val="00090579"/>
    <w:rsid w:val="000928D6"/>
    <w:rsid w:val="0009425F"/>
    <w:rsid w:val="000953FB"/>
    <w:rsid w:val="00096020"/>
    <w:rsid w:val="00097F7F"/>
    <w:rsid w:val="000A0891"/>
    <w:rsid w:val="000A3F15"/>
    <w:rsid w:val="000A428F"/>
    <w:rsid w:val="000A4355"/>
    <w:rsid w:val="000A50E7"/>
    <w:rsid w:val="000A5299"/>
    <w:rsid w:val="000A546B"/>
    <w:rsid w:val="000A56D9"/>
    <w:rsid w:val="000B073C"/>
    <w:rsid w:val="000B3A5E"/>
    <w:rsid w:val="000B652D"/>
    <w:rsid w:val="000B66A5"/>
    <w:rsid w:val="000C0205"/>
    <w:rsid w:val="000C34D3"/>
    <w:rsid w:val="000C5F36"/>
    <w:rsid w:val="000C76A6"/>
    <w:rsid w:val="000D13D6"/>
    <w:rsid w:val="000D18AC"/>
    <w:rsid w:val="000D32A6"/>
    <w:rsid w:val="000D3831"/>
    <w:rsid w:val="000D43A5"/>
    <w:rsid w:val="000D5779"/>
    <w:rsid w:val="000D6CF8"/>
    <w:rsid w:val="000E0ECC"/>
    <w:rsid w:val="000E1378"/>
    <w:rsid w:val="000E32F8"/>
    <w:rsid w:val="000E4B04"/>
    <w:rsid w:val="000E6C5B"/>
    <w:rsid w:val="000F044F"/>
    <w:rsid w:val="000F0D9A"/>
    <w:rsid w:val="000F5010"/>
    <w:rsid w:val="000F6430"/>
    <w:rsid w:val="000F6840"/>
    <w:rsid w:val="000F751B"/>
    <w:rsid w:val="000F796B"/>
    <w:rsid w:val="00100C71"/>
    <w:rsid w:val="0010175F"/>
    <w:rsid w:val="001023AE"/>
    <w:rsid w:val="0010410F"/>
    <w:rsid w:val="0010505E"/>
    <w:rsid w:val="00105B97"/>
    <w:rsid w:val="00110669"/>
    <w:rsid w:val="001115AB"/>
    <w:rsid w:val="00111D46"/>
    <w:rsid w:val="0011323E"/>
    <w:rsid w:val="0011488D"/>
    <w:rsid w:val="0011792E"/>
    <w:rsid w:val="00123816"/>
    <w:rsid w:val="00126FF1"/>
    <w:rsid w:val="001278B1"/>
    <w:rsid w:val="00130859"/>
    <w:rsid w:val="001310F5"/>
    <w:rsid w:val="00140E86"/>
    <w:rsid w:val="0014175F"/>
    <w:rsid w:val="00141899"/>
    <w:rsid w:val="001421B4"/>
    <w:rsid w:val="0014243F"/>
    <w:rsid w:val="00142908"/>
    <w:rsid w:val="00143A36"/>
    <w:rsid w:val="001464A2"/>
    <w:rsid w:val="001474DE"/>
    <w:rsid w:val="00150582"/>
    <w:rsid w:val="001532C4"/>
    <w:rsid w:val="00153A7D"/>
    <w:rsid w:val="00154786"/>
    <w:rsid w:val="00155A9E"/>
    <w:rsid w:val="0015735D"/>
    <w:rsid w:val="001645B6"/>
    <w:rsid w:val="001647E7"/>
    <w:rsid w:val="00167C10"/>
    <w:rsid w:val="00170F85"/>
    <w:rsid w:val="00173016"/>
    <w:rsid w:val="00174103"/>
    <w:rsid w:val="001742A1"/>
    <w:rsid w:val="00177283"/>
    <w:rsid w:val="00180919"/>
    <w:rsid w:val="001825B2"/>
    <w:rsid w:val="0018478D"/>
    <w:rsid w:val="00184F2E"/>
    <w:rsid w:val="0018600B"/>
    <w:rsid w:val="001917A0"/>
    <w:rsid w:val="0019221D"/>
    <w:rsid w:val="0019546C"/>
    <w:rsid w:val="00195C58"/>
    <w:rsid w:val="001965BD"/>
    <w:rsid w:val="00196CDD"/>
    <w:rsid w:val="00197DC7"/>
    <w:rsid w:val="001A0AC9"/>
    <w:rsid w:val="001A2129"/>
    <w:rsid w:val="001A2443"/>
    <w:rsid w:val="001A300D"/>
    <w:rsid w:val="001A6B2F"/>
    <w:rsid w:val="001B1BF2"/>
    <w:rsid w:val="001B2F49"/>
    <w:rsid w:val="001B45D8"/>
    <w:rsid w:val="001B46E1"/>
    <w:rsid w:val="001B4A37"/>
    <w:rsid w:val="001B5856"/>
    <w:rsid w:val="001B7FF3"/>
    <w:rsid w:val="001C015E"/>
    <w:rsid w:val="001C73F8"/>
    <w:rsid w:val="001C767A"/>
    <w:rsid w:val="001C7921"/>
    <w:rsid w:val="001C7CA7"/>
    <w:rsid w:val="001D0D77"/>
    <w:rsid w:val="001D1330"/>
    <w:rsid w:val="001D449C"/>
    <w:rsid w:val="001D5459"/>
    <w:rsid w:val="001D592A"/>
    <w:rsid w:val="001D5B59"/>
    <w:rsid w:val="001D6C44"/>
    <w:rsid w:val="001D6E9D"/>
    <w:rsid w:val="001E0FD0"/>
    <w:rsid w:val="001E3C56"/>
    <w:rsid w:val="001E4D58"/>
    <w:rsid w:val="001E5D9E"/>
    <w:rsid w:val="001E7BB0"/>
    <w:rsid w:val="001E7D6B"/>
    <w:rsid w:val="001F0651"/>
    <w:rsid w:val="001F2DF2"/>
    <w:rsid w:val="001F3178"/>
    <w:rsid w:val="001F7BF5"/>
    <w:rsid w:val="00200DD3"/>
    <w:rsid w:val="00200FC7"/>
    <w:rsid w:val="00201B77"/>
    <w:rsid w:val="00202798"/>
    <w:rsid w:val="00205422"/>
    <w:rsid w:val="0020601A"/>
    <w:rsid w:val="00211BF2"/>
    <w:rsid w:val="002124FD"/>
    <w:rsid w:val="00212BA5"/>
    <w:rsid w:val="00212BAB"/>
    <w:rsid w:val="00213B2C"/>
    <w:rsid w:val="00215AFF"/>
    <w:rsid w:val="00216B1B"/>
    <w:rsid w:val="00217982"/>
    <w:rsid w:val="0022073A"/>
    <w:rsid w:val="00221CE9"/>
    <w:rsid w:val="00225B40"/>
    <w:rsid w:val="002265F1"/>
    <w:rsid w:val="00230A0D"/>
    <w:rsid w:val="0023118F"/>
    <w:rsid w:val="00232491"/>
    <w:rsid w:val="00232FC8"/>
    <w:rsid w:val="00234009"/>
    <w:rsid w:val="002351BA"/>
    <w:rsid w:val="00235D0D"/>
    <w:rsid w:val="00236187"/>
    <w:rsid w:val="002413DB"/>
    <w:rsid w:val="00242405"/>
    <w:rsid w:val="0024512E"/>
    <w:rsid w:val="00246736"/>
    <w:rsid w:val="0024748A"/>
    <w:rsid w:val="00250855"/>
    <w:rsid w:val="00251C83"/>
    <w:rsid w:val="00254213"/>
    <w:rsid w:val="00257006"/>
    <w:rsid w:val="00261254"/>
    <w:rsid w:val="0026386D"/>
    <w:rsid w:val="00263FC5"/>
    <w:rsid w:val="00264A22"/>
    <w:rsid w:val="00264CEE"/>
    <w:rsid w:val="002655CD"/>
    <w:rsid w:val="00266A4B"/>
    <w:rsid w:val="00267D8A"/>
    <w:rsid w:val="00272FC3"/>
    <w:rsid w:val="0027755D"/>
    <w:rsid w:val="002779F1"/>
    <w:rsid w:val="00277A76"/>
    <w:rsid w:val="00277F45"/>
    <w:rsid w:val="00281046"/>
    <w:rsid w:val="0028145F"/>
    <w:rsid w:val="002817B7"/>
    <w:rsid w:val="0028196E"/>
    <w:rsid w:val="00286406"/>
    <w:rsid w:val="00287E0E"/>
    <w:rsid w:val="00292663"/>
    <w:rsid w:val="00293F2B"/>
    <w:rsid w:val="00294247"/>
    <w:rsid w:val="002949CE"/>
    <w:rsid w:val="002965B0"/>
    <w:rsid w:val="00296938"/>
    <w:rsid w:val="002A04B9"/>
    <w:rsid w:val="002A3430"/>
    <w:rsid w:val="002A3684"/>
    <w:rsid w:val="002A3C04"/>
    <w:rsid w:val="002A540F"/>
    <w:rsid w:val="002B15C9"/>
    <w:rsid w:val="002B17EA"/>
    <w:rsid w:val="002B1FB9"/>
    <w:rsid w:val="002B2267"/>
    <w:rsid w:val="002B2C77"/>
    <w:rsid w:val="002B5243"/>
    <w:rsid w:val="002B6FB8"/>
    <w:rsid w:val="002C01F2"/>
    <w:rsid w:val="002C2A0B"/>
    <w:rsid w:val="002C2DBC"/>
    <w:rsid w:val="002C4043"/>
    <w:rsid w:val="002C4481"/>
    <w:rsid w:val="002C5A7B"/>
    <w:rsid w:val="002C5C18"/>
    <w:rsid w:val="002C641F"/>
    <w:rsid w:val="002C7352"/>
    <w:rsid w:val="002D30BC"/>
    <w:rsid w:val="002D4428"/>
    <w:rsid w:val="002D5ED7"/>
    <w:rsid w:val="002D750F"/>
    <w:rsid w:val="002E1622"/>
    <w:rsid w:val="002E1EEA"/>
    <w:rsid w:val="002E2529"/>
    <w:rsid w:val="002E2BF0"/>
    <w:rsid w:val="002E3218"/>
    <w:rsid w:val="002E4903"/>
    <w:rsid w:val="002E4B52"/>
    <w:rsid w:val="002E4FBE"/>
    <w:rsid w:val="002E6A8B"/>
    <w:rsid w:val="002E7150"/>
    <w:rsid w:val="002F16E0"/>
    <w:rsid w:val="002F23CF"/>
    <w:rsid w:val="002F4744"/>
    <w:rsid w:val="002F5412"/>
    <w:rsid w:val="002F655B"/>
    <w:rsid w:val="002F71D2"/>
    <w:rsid w:val="002F7FDE"/>
    <w:rsid w:val="003017B2"/>
    <w:rsid w:val="003020A5"/>
    <w:rsid w:val="003048FA"/>
    <w:rsid w:val="00305ACB"/>
    <w:rsid w:val="003063DE"/>
    <w:rsid w:val="00310153"/>
    <w:rsid w:val="00312490"/>
    <w:rsid w:val="00312D13"/>
    <w:rsid w:val="00312F9D"/>
    <w:rsid w:val="003130E4"/>
    <w:rsid w:val="003153E9"/>
    <w:rsid w:val="003218A7"/>
    <w:rsid w:val="00323AB1"/>
    <w:rsid w:val="0032401F"/>
    <w:rsid w:val="003244E5"/>
    <w:rsid w:val="00326D1D"/>
    <w:rsid w:val="00327CC1"/>
    <w:rsid w:val="00332127"/>
    <w:rsid w:val="0033252D"/>
    <w:rsid w:val="00333B1A"/>
    <w:rsid w:val="003346D7"/>
    <w:rsid w:val="003352F9"/>
    <w:rsid w:val="00335FAF"/>
    <w:rsid w:val="0033693E"/>
    <w:rsid w:val="00343D01"/>
    <w:rsid w:val="00345ACE"/>
    <w:rsid w:val="0035689C"/>
    <w:rsid w:val="00356C9F"/>
    <w:rsid w:val="00356DB4"/>
    <w:rsid w:val="00357B70"/>
    <w:rsid w:val="0036089D"/>
    <w:rsid w:val="0036410F"/>
    <w:rsid w:val="00370F56"/>
    <w:rsid w:val="00371930"/>
    <w:rsid w:val="0037236D"/>
    <w:rsid w:val="00373DA3"/>
    <w:rsid w:val="00374164"/>
    <w:rsid w:val="0037432F"/>
    <w:rsid w:val="00374F5D"/>
    <w:rsid w:val="00375A14"/>
    <w:rsid w:val="00375CB8"/>
    <w:rsid w:val="0037653A"/>
    <w:rsid w:val="00381DB4"/>
    <w:rsid w:val="00381EEB"/>
    <w:rsid w:val="00382445"/>
    <w:rsid w:val="00382962"/>
    <w:rsid w:val="003842B8"/>
    <w:rsid w:val="00384456"/>
    <w:rsid w:val="0038688B"/>
    <w:rsid w:val="00387791"/>
    <w:rsid w:val="00390DC6"/>
    <w:rsid w:val="00391128"/>
    <w:rsid w:val="00391A78"/>
    <w:rsid w:val="0039208E"/>
    <w:rsid w:val="003A093D"/>
    <w:rsid w:val="003A1976"/>
    <w:rsid w:val="003A2AEC"/>
    <w:rsid w:val="003A3591"/>
    <w:rsid w:val="003A547E"/>
    <w:rsid w:val="003A5AEC"/>
    <w:rsid w:val="003A5D7F"/>
    <w:rsid w:val="003A6702"/>
    <w:rsid w:val="003A6CDD"/>
    <w:rsid w:val="003A723A"/>
    <w:rsid w:val="003A77C1"/>
    <w:rsid w:val="003B0826"/>
    <w:rsid w:val="003B0BDC"/>
    <w:rsid w:val="003B13BA"/>
    <w:rsid w:val="003B24C4"/>
    <w:rsid w:val="003B2C5D"/>
    <w:rsid w:val="003B583E"/>
    <w:rsid w:val="003B5997"/>
    <w:rsid w:val="003B7FB6"/>
    <w:rsid w:val="003C0241"/>
    <w:rsid w:val="003C03CA"/>
    <w:rsid w:val="003C0FD0"/>
    <w:rsid w:val="003C1191"/>
    <w:rsid w:val="003C3644"/>
    <w:rsid w:val="003C42E1"/>
    <w:rsid w:val="003C4938"/>
    <w:rsid w:val="003C4EE4"/>
    <w:rsid w:val="003D12CA"/>
    <w:rsid w:val="003D2077"/>
    <w:rsid w:val="003D2AA7"/>
    <w:rsid w:val="003D35E0"/>
    <w:rsid w:val="003D4CB3"/>
    <w:rsid w:val="003D5427"/>
    <w:rsid w:val="003D5601"/>
    <w:rsid w:val="003D76E1"/>
    <w:rsid w:val="003E0561"/>
    <w:rsid w:val="003F1FBA"/>
    <w:rsid w:val="003F232D"/>
    <w:rsid w:val="003F34FE"/>
    <w:rsid w:val="003F5BCC"/>
    <w:rsid w:val="003F5C34"/>
    <w:rsid w:val="003F615C"/>
    <w:rsid w:val="003F7828"/>
    <w:rsid w:val="0040064D"/>
    <w:rsid w:val="00400868"/>
    <w:rsid w:val="00401FB0"/>
    <w:rsid w:val="00402D9C"/>
    <w:rsid w:val="0040341A"/>
    <w:rsid w:val="00406550"/>
    <w:rsid w:val="00410E0E"/>
    <w:rsid w:val="0041321B"/>
    <w:rsid w:val="004140E9"/>
    <w:rsid w:val="00416961"/>
    <w:rsid w:val="00416A2B"/>
    <w:rsid w:val="00416A60"/>
    <w:rsid w:val="00417086"/>
    <w:rsid w:val="004179EB"/>
    <w:rsid w:val="00421AFD"/>
    <w:rsid w:val="00421BB5"/>
    <w:rsid w:val="0042429A"/>
    <w:rsid w:val="00424CCA"/>
    <w:rsid w:val="00425716"/>
    <w:rsid w:val="00430A78"/>
    <w:rsid w:val="004338A9"/>
    <w:rsid w:val="00434013"/>
    <w:rsid w:val="00435196"/>
    <w:rsid w:val="00437879"/>
    <w:rsid w:val="00445B71"/>
    <w:rsid w:val="00446B0E"/>
    <w:rsid w:val="004479AB"/>
    <w:rsid w:val="00447FCE"/>
    <w:rsid w:val="00450E17"/>
    <w:rsid w:val="0045207A"/>
    <w:rsid w:val="004525D1"/>
    <w:rsid w:val="00454EFE"/>
    <w:rsid w:val="00456ED1"/>
    <w:rsid w:val="00457DEB"/>
    <w:rsid w:val="004603DC"/>
    <w:rsid w:val="0046072F"/>
    <w:rsid w:val="0046123D"/>
    <w:rsid w:val="0046253C"/>
    <w:rsid w:val="00464323"/>
    <w:rsid w:val="00464F17"/>
    <w:rsid w:val="0046577D"/>
    <w:rsid w:val="00466219"/>
    <w:rsid w:val="004676E6"/>
    <w:rsid w:val="00470CFB"/>
    <w:rsid w:val="00471118"/>
    <w:rsid w:val="00472D87"/>
    <w:rsid w:val="00472F0E"/>
    <w:rsid w:val="004739F6"/>
    <w:rsid w:val="00474E99"/>
    <w:rsid w:val="004771FA"/>
    <w:rsid w:val="004808FD"/>
    <w:rsid w:val="004826BC"/>
    <w:rsid w:val="00485A14"/>
    <w:rsid w:val="004860A1"/>
    <w:rsid w:val="00487199"/>
    <w:rsid w:val="00497EEF"/>
    <w:rsid w:val="004A3AE2"/>
    <w:rsid w:val="004A41EC"/>
    <w:rsid w:val="004A5027"/>
    <w:rsid w:val="004A531C"/>
    <w:rsid w:val="004A6508"/>
    <w:rsid w:val="004A6D2C"/>
    <w:rsid w:val="004B1ADA"/>
    <w:rsid w:val="004B1B41"/>
    <w:rsid w:val="004B2A8B"/>
    <w:rsid w:val="004B36F1"/>
    <w:rsid w:val="004B4867"/>
    <w:rsid w:val="004B5F9D"/>
    <w:rsid w:val="004B62B5"/>
    <w:rsid w:val="004B6AF9"/>
    <w:rsid w:val="004B7FD3"/>
    <w:rsid w:val="004C39D8"/>
    <w:rsid w:val="004C3A26"/>
    <w:rsid w:val="004C4653"/>
    <w:rsid w:val="004C529B"/>
    <w:rsid w:val="004C676D"/>
    <w:rsid w:val="004C6AEE"/>
    <w:rsid w:val="004C790A"/>
    <w:rsid w:val="004D1D26"/>
    <w:rsid w:val="004D2D0E"/>
    <w:rsid w:val="004D3CD2"/>
    <w:rsid w:val="004D3E70"/>
    <w:rsid w:val="004D7604"/>
    <w:rsid w:val="004E24F1"/>
    <w:rsid w:val="004E6698"/>
    <w:rsid w:val="004E7107"/>
    <w:rsid w:val="004F132C"/>
    <w:rsid w:val="004F153B"/>
    <w:rsid w:val="004F1C31"/>
    <w:rsid w:val="004F26F5"/>
    <w:rsid w:val="004F390B"/>
    <w:rsid w:val="004F4371"/>
    <w:rsid w:val="004F4890"/>
    <w:rsid w:val="004F4F61"/>
    <w:rsid w:val="004F5DD0"/>
    <w:rsid w:val="004F7F10"/>
    <w:rsid w:val="005049E0"/>
    <w:rsid w:val="00505588"/>
    <w:rsid w:val="00505589"/>
    <w:rsid w:val="00506918"/>
    <w:rsid w:val="005076E0"/>
    <w:rsid w:val="00510ED5"/>
    <w:rsid w:val="00511940"/>
    <w:rsid w:val="00512006"/>
    <w:rsid w:val="00512F2D"/>
    <w:rsid w:val="00513AA8"/>
    <w:rsid w:val="005148E6"/>
    <w:rsid w:val="00515395"/>
    <w:rsid w:val="005162C0"/>
    <w:rsid w:val="00517470"/>
    <w:rsid w:val="00517569"/>
    <w:rsid w:val="0051768D"/>
    <w:rsid w:val="005179D8"/>
    <w:rsid w:val="00520B69"/>
    <w:rsid w:val="00520DFB"/>
    <w:rsid w:val="005226B3"/>
    <w:rsid w:val="00522F71"/>
    <w:rsid w:val="00523A59"/>
    <w:rsid w:val="005247F1"/>
    <w:rsid w:val="00525420"/>
    <w:rsid w:val="00527189"/>
    <w:rsid w:val="0053273E"/>
    <w:rsid w:val="00532E78"/>
    <w:rsid w:val="00533ADF"/>
    <w:rsid w:val="00541215"/>
    <w:rsid w:val="00541FB6"/>
    <w:rsid w:val="00544B2C"/>
    <w:rsid w:val="00545C81"/>
    <w:rsid w:val="00547503"/>
    <w:rsid w:val="00550446"/>
    <w:rsid w:val="00550D15"/>
    <w:rsid w:val="00551173"/>
    <w:rsid w:val="00552F7C"/>
    <w:rsid w:val="00553A38"/>
    <w:rsid w:val="00554748"/>
    <w:rsid w:val="00554F12"/>
    <w:rsid w:val="00555B5A"/>
    <w:rsid w:val="00557F7E"/>
    <w:rsid w:val="00560896"/>
    <w:rsid w:val="00560B28"/>
    <w:rsid w:val="005614F7"/>
    <w:rsid w:val="005622C9"/>
    <w:rsid w:val="005637A3"/>
    <w:rsid w:val="00565127"/>
    <w:rsid w:val="00565E66"/>
    <w:rsid w:val="00567478"/>
    <w:rsid w:val="0057001E"/>
    <w:rsid w:val="00577D39"/>
    <w:rsid w:val="00577E75"/>
    <w:rsid w:val="00581471"/>
    <w:rsid w:val="00581490"/>
    <w:rsid w:val="0058427E"/>
    <w:rsid w:val="00584450"/>
    <w:rsid w:val="00585488"/>
    <w:rsid w:val="00585FA2"/>
    <w:rsid w:val="005863DD"/>
    <w:rsid w:val="00586D80"/>
    <w:rsid w:val="00590147"/>
    <w:rsid w:val="005908AA"/>
    <w:rsid w:val="00590B02"/>
    <w:rsid w:val="00591944"/>
    <w:rsid w:val="005943E3"/>
    <w:rsid w:val="005946F9"/>
    <w:rsid w:val="00594842"/>
    <w:rsid w:val="005962B7"/>
    <w:rsid w:val="005963E5"/>
    <w:rsid w:val="00596FD6"/>
    <w:rsid w:val="005A1D9B"/>
    <w:rsid w:val="005A4E94"/>
    <w:rsid w:val="005A4ECC"/>
    <w:rsid w:val="005A6AAC"/>
    <w:rsid w:val="005A6D03"/>
    <w:rsid w:val="005A7D79"/>
    <w:rsid w:val="005B015B"/>
    <w:rsid w:val="005B0F65"/>
    <w:rsid w:val="005B1E70"/>
    <w:rsid w:val="005B3028"/>
    <w:rsid w:val="005B4119"/>
    <w:rsid w:val="005B49F5"/>
    <w:rsid w:val="005B4A72"/>
    <w:rsid w:val="005B4D8A"/>
    <w:rsid w:val="005B634B"/>
    <w:rsid w:val="005B6635"/>
    <w:rsid w:val="005C102F"/>
    <w:rsid w:val="005C18B0"/>
    <w:rsid w:val="005C271F"/>
    <w:rsid w:val="005C2E88"/>
    <w:rsid w:val="005C3787"/>
    <w:rsid w:val="005C4609"/>
    <w:rsid w:val="005C4ACB"/>
    <w:rsid w:val="005C5AA7"/>
    <w:rsid w:val="005D0865"/>
    <w:rsid w:val="005D0B36"/>
    <w:rsid w:val="005D2D5E"/>
    <w:rsid w:val="005D3196"/>
    <w:rsid w:val="005D5AC5"/>
    <w:rsid w:val="005D737E"/>
    <w:rsid w:val="005E0D0D"/>
    <w:rsid w:val="005E2879"/>
    <w:rsid w:val="005E338C"/>
    <w:rsid w:val="005E57B3"/>
    <w:rsid w:val="005E5C27"/>
    <w:rsid w:val="005E6E88"/>
    <w:rsid w:val="005F0207"/>
    <w:rsid w:val="005F07FE"/>
    <w:rsid w:val="005F2179"/>
    <w:rsid w:val="005F2412"/>
    <w:rsid w:val="005F27DF"/>
    <w:rsid w:val="005F333C"/>
    <w:rsid w:val="005F4A3A"/>
    <w:rsid w:val="005F7BE5"/>
    <w:rsid w:val="00601AFF"/>
    <w:rsid w:val="0060357E"/>
    <w:rsid w:val="006036A3"/>
    <w:rsid w:val="0060422E"/>
    <w:rsid w:val="00604DEF"/>
    <w:rsid w:val="00607D24"/>
    <w:rsid w:val="00610775"/>
    <w:rsid w:val="00610840"/>
    <w:rsid w:val="006112C8"/>
    <w:rsid w:val="00613092"/>
    <w:rsid w:val="00614C96"/>
    <w:rsid w:val="00620E19"/>
    <w:rsid w:val="00623FCE"/>
    <w:rsid w:val="006240EB"/>
    <w:rsid w:val="00624B52"/>
    <w:rsid w:val="00624F3F"/>
    <w:rsid w:val="00626CD7"/>
    <w:rsid w:val="00626CF0"/>
    <w:rsid w:val="006273F2"/>
    <w:rsid w:val="0062784F"/>
    <w:rsid w:val="006306F8"/>
    <w:rsid w:val="006331BE"/>
    <w:rsid w:val="006339A7"/>
    <w:rsid w:val="00633B9C"/>
    <w:rsid w:val="00635625"/>
    <w:rsid w:val="00635753"/>
    <w:rsid w:val="00636A6B"/>
    <w:rsid w:val="00640D68"/>
    <w:rsid w:val="00641AC0"/>
    <w:rsid w:val="00641C92"/>
    <w:rsid w:val="00643F97"/>
    <w:rsid w:val="00644A08"/>
    <w:rsid w:val="006454E3"/>
    <w:rsid w:val="006468E2"/>
    <w:rsid w:val="00650845"/>
    <w:rsid w:val="0065180D"/>
    <w:rsid w:val="00652E87"/>
    <w:rsid w:val="006534F3"/>
    <w:rsid w:val="00654903"/>
    <w:rsid w:val="00655331"/>
    <w:rsid w:val="006554E9"/>
    <w:rsid w:val="0065648D"/>
    <w:rsid w:val="006628A1"/>
    <w:rsid w:val="006631FE"/>
    <w:rsid w:val="006636FE"/>
    <w:rsid w:val="0067116A"/>
    <w:rsid w:val="00671360"/>
    <w:rsid w:val="00672A9D"/>
    <w:rsid w:val="006747B7"/>
    <w:rsid w:val="00681626"/>
    <w:rsid w:val="006821F6"/>
    <w:rsid w:val="00684E45"/>
    <w:rsid w:val="00687C32"/>
    <w:rsid w:val="006910E9"/>
    <w:rsid w:val="00695C6F"/>
    <w:rsid w:val="00695E7B"/>
    <w:rsid w:val="006974DA"/>
    <w:rsid w:val="00697591"/>
    <w:rsid w:val="006A0758"/>
    <w:rsid w:val="006A1A7F"/>
    <w:rsid w:val="006A529C"/>
    <w:rsid w:val="006A5FB2"/>
    <w:rsid w:val="006A6509"/>
    <w:rsid w:val="006A6DE7"/>
    <w:rsid w:val="006A73A2"/>
    <w:rsid w:val="006B0045"/>
    <w:rsid w:val="006B05F1"/>
    <w:rsid w:val="006B2230"/>
    <w:rsid w:val="006B251A"/>
    <w:rsid w:val="006B3F6A"/>
    <w:rsid w:val="006B4245"/>
    <w:rsid w:val="006B76DF"/>
    <w:rsid w:val="006C04BF"/>
    <w:rsid w:val="006C0E3D"/>
    <w:rsid w:val="006C5351"/>
    <w:rsid w:val="006C6DCA"/>
    <w:rsid w:val="006C7602"/>
    <w:rsid w:val="006D231B"/>
    <w:rsid w:val="006D3EFD"/>
    <w:rsid w:val="006E123B"/>
    <w:rsid w:val="006E24F3"/>
    <w:rsid w:val="006E4193"/>
    <w:rsid w:val="006F01E4"/>
    <w:rsid w:val="006F2168"/>
    <w:rsid w:val="006F5F88"/>
    <w:rsid w:val="006F693A"/>
    <w:rsid w:val="006F759A"/>
    <w:rsid w:val="00700F77"/>
    <w:rsid w:val="007047BA"/>
    <w:rsid w:val="00705308"/>
    <w:rsid w:val="007056F8"/>
    <w:rsid w:val="00707126"/>
    <w:rsid w:val="00707470"/>
    <w:rsid w:val="007075A0"/>
    <w:rsid w:val="00707809"/>
    <w:rsid w:val="0071042C"/>
    <w:rsid w:val="00712131"/>
    <w:rsid w:val="00712C6D"/>
    <w:rsid w:val="00712EE3"/>
    <w:rsid w:val="007130F5"/>
    <w:rsid w:val="0071338C"/>
    <w:rsid w:val="00713A7A"/>
    <w:rsid w:val="007141EC"/>
    <w:rsid w:val="00717570"/>
    <w:rsid w:val="00717761"/>
    <w:rsid w:val="0072188A"/>
    <w:rsid w:val="007221D9"/>
    <w:rsid w:val="007256CC"/>
    <w:rsid w:val="00726B35"/>
    <w:rsid w:val="0073017B"/>
    <w:rsid w:val="00733AC5"/>
    <w:rsid w:val="00734C8F"/>
    <w:rsid w:val="0073601E"/>
    <w:rsid w:val="00736DBE"/>
    <w:rsid w:val="00737EF2"/>
    <w:rsid w:val="0074016C"/>
    <w:rsid w:val="00740B41"/>
    <w:rsid w:val="007446AB"/>
    <w:rsid w:val="00747CB4"/>
    <w:rsid w:val="00747D2D"/>
    <w:rsid w:val="00750C40"/>
    <w:rsid w:val="00750E47"/>
    <w:rsid w:val="00754D74"/>
    <w:rsid w:val="00755041"/>
    <w:rsid w:val="00755626"/>
    <w:rsid w:val="00755910"/>
    <w:rsid w:val="00755AA2"/>
    <w:rsid w:val="00756669"/>
    <w:rsid w:val="007600FE"/>
    <w:rsid w:val="007644A7"/>
    <w:rsid w:val="00764BFC"/>
    <w:rsid w:val="007657A3"/>
    <w:rsid w:val="0076655A"/>
    <w:rsid w:val="00767370"/>
    <w:rsid w:val="0076781E"/>
    <w:rsid w:val="00771298"/>
    <w:rsid w:val="00771419"/>
    <w:rsid w:val="00773280"/>
    <w:rsid w:val="0077451B"/>
    <w:rsid w:val="00774A4D"/>
    <w:rsid w:val="00775A5C"/>
    <w:rsid w:val="00776127"/>
    <w:rsid w:val="00776C08"/>
    <w:rsid w:val="0077758D"/>
    <w:rsid w:val="00777B3F"/>
    <w:rsid w:val="00784A2C"/>
    <w:rsid w:val="00786256"/>
    <w:rsid w:val="00787296"/>
    <w:rsid w:val="0078769D"/>
    <w:rsid w:val="007877B7"/>
    <w:rsid w:val="00787B59"/>
    <w:rsid w:val="00790209"/>
    <w:rsid w:val="00792675"/>
    <w:rsid w:val="00792958"/>
    <w:rsid w:val="00793A4D"/>
    <w:rsid w:val="00794D3F"/>
    <w:rsid w:val="0079518C"/>
    <w:rsid w:val="00795916"/>
    <w:rsid w:val="007A0980"/>
    <w:rsid w:val="007A2996"/>
    <w:rsid w:val="007A2A35"/>
    <w:rsid w:val="007A2BD4"/>
    <w:rsid w:val="007A4C70"/>
    <w:rsid w:val="007A4EB6"/>
    <w:rsid w:val="007A604C"/>
    <w:rsid w:val="007A7E6A"/>
    <w:rsid w:val="007B0635"/>
    <w:rsid w:val="007B1CD2"/>
    <w:rsid w:val="007B1F4C"/>
    <w:rsid w:val="007B244E"/>
    <w:rsid w:val="007B2BC0"/>
    <w:rsid w:val="007B3DE8"/>
    <w:rsid w:val="007B45F3"/>
    <w:rsid w:val="007B6FF4"/>
    <w:rsid w:val="007C589B"/>
    <w:rsid w:val="007C5978"/>
    <w:rsid w:val="007C5C17"/>
    <w:rsid w:val="007D05E1"/>
    <w:rsid w:val="007D24C1"/>
    <w:rsid w:val="007D27EE"/>
    <w:rsid w:val="007D29C1"/>
    <w:rsid w:val="007D3D69"/>
    <w:rsid w:val="007D3E63"/>
    <w:rsid w:val="007D4BD9"/>
    <w:rsid w:val="007D5BC9"/>
    <w:rsid w:val="007D69D1"/>
    <w:rsid w:val="007D7B9F"/>
    <w:rsid w:val="007E0C9D"/>
    <w:rsid w:val="007E1D83"/>
    <w:rsid w:val="007E2016"/>
    <w:rsid w:val="007E2874"/>
    <w:rsid w:val="007E2C2D"/>
    <w:rsid w:val="007E4F7E"/>
    <w:rsid w:val="007E5854"/>
    <w:rsid w:val="007E6C55"/>
    <w:rsid w:val="007F1127"/>
    <w:rsid w:val="007F1E65"/>
    <w:rsid w:val="007F3BBD"/>
    <w:rsid w:val="007F4535"/>
    <w:rsid w:val="007F648A"/>
    <w:rsid w:val="007F6821"/>
    <w:rsid w:val="007F7652"/>
    <w:rsid w:val="00800230"/>
    <w:rsid w:val="00800796"/>
    <w:rsid w:val="00800E53"/>
    <w:rsid w:val="00801370"/>
    <w:rsid w:val="008013B7"/>
    <w:rsid w:val="00802D1E"/>
    <w:rsid w:val="00803CF0"/>
    <w:rsid w:val="00803FF7"/>
    <w:rsid w:val="00805C89"/>
    <w:rsid w:val="00806E91"/>
    <w:rsid w:val="00807CAD"/>
    <w:rsid w:val="00810131"/>
    <w:rsid w:val="00810537"/>
    <w:rsid w:val="00810BE6"/>
    <w:rsid w:val="0081102C"/>
    <w:rsid w:val="00812790"/>
    <w:rsid w:val="0081363C"/>
    <w:rsid w:val="00815C3C"/>
    <w:rsid w:val="00816EBF"/>
    <w:rsid w:val="00817AD9"/>
    <w:rsid w:val="00820A6D"/>
    <w:rsid w:val="00820EF2"/>
    <w:rsid w:val="00821BB7"/>
    <w:rsid w:val="00822E4C"/>
    <w:rsid w:val="00824052"/>
    <w:rsid w:val="00824714"/>
    <w:rsid w:val="008260D5"/>
    <w:rsid w:val="00827FF2"/>
    <w:rsid w:val="00831D00"/>
    <w:rsid w:val="0083229E"/>
    <w:rsid w:val="00832532"/>
    <w:rsid w:val="00832B5C"/>
    <w:rsid w:val="008357EB"/>
    <w:rsid w:val="00835A87"/>
    <w:rsid w:val="00836852"/>
    <w:rsid w:val="00841BB7"/>
    <w:rsid w:val="00842E16"/>
    <w:rsid w:val="00842EF2"/>
    <w:rsid w:val="00842FEF"/>
    <w:rsid w:val="00843D3D"/>
    <w:rsid w:val="00845114"/>
    <w:rsid w:val="00845D11"/>
    <w:rsid w:val="00851868"/>
    <w:rsid w:val="00851A5B"/>
    <w:rsid w:val="00852F54"/>
    <w:rsid w:val="00853B07"/>
    <w:rsid w:val="008564AF"/>
    <w:rsid w:val="00856ECE"/>
    <w:rsid w:val="008616D9"/>
    <w:rsid w:val="0086310A"/>
    <w:rsid w:val="00863EAB"/>
    <w:rsid w:val="008648DD"/>
    <w:rsid w:val="0086741A"/>
    <w:rsid w:val="008679DB"/>
    <w:rsid w:val="00871FA3"/>
    <w:rsid w:val="0087300A"/>
    <w:rsid w:val="008803C8"/>
    <w:rsid w:val="00880D63"/>
    <w:rsid w:val="00880D74"/>
    <w:rsid w:val="0088236A"/>
    <w:rsid w:val="008827A9"/>
    <w:rsid w:val="0088286F"/>
    <w:rsid w:val="0089011C"/>
    <w:rsid w:val="0089019C"/>
    <w:rsid w:val="00891093"/>
    <w:rsid w:val="008919DF"/>
    <w:rsid w:val="00893BFF"/>
    <w:rsid w:val="00893C9A"/>
    <w:rsid w:val="00895374"/>
    <w:rsid w:val="008955CA"/>
    <w:rsid w:val="00895F5C"/>
    <w:rsid w:val="008963D4"/>
    <w:rsid w:val="00897229"/>
    <w:rsid w:val="008A068B"/>
    <w:rsid w:val="008A1223"/>
    <w:rsid w:val="008A2D37"/>
    <w:rsid w:val="008A4FAE"/>
    <w:rsid w:val="008A5A5F"/>
    <w:rsid w:val="008A612C"/>
    <w:rsid w:val="008A6768"/>
    <w:rsid w:val="008B0387"/>
    <w:rsid w:val="008B1A97"/>
    <w:rsid w:val="008B2844"/>
    <w:rsid w:val="008B418F"/>
    <w:rsid w:val="008B45BA"/>
    <w:rsid w:val="008B499F"/>
    <w:rsid w:val="008B6980"/>
    <w:rsid w:val="008B69AA"/>
    <w:rsid w:val="008B748B"/>
    <w:rsid w:val="008B7E2D"/>
    <w:rsid w:val="008C026D"/>
    <w:rsid w:val="008C0A06"/>
    <w:rsid w:val="008C1D65"/>
    <w:rsid w:val="008C3706"/>
    <w:rsid w:val="008C4213"/>
    <w:rsid w:val="008C5E35"/>
    <w:rsid w:val="008C67A0"/>
    <w:rsid w:val="008D0470"/>
    <w:rsid w:val="008D09D4"/>
    <w:rsid w:val="008D22BC"/>
    <w:rsid w:val="008D72B0"/>
    <w:rsid w:val="008E25E8"/>
    <w:rsid w:val="008E29FB"/>
    <w:rsid w:val="008E4ED4"/>
    <w:rsid w:val="008E5351"/>
    <w:rsid w:val="008E7626"/>
    <w:rsid w:val="008F078C"/>
    <w:rsid w:val="008F1A4C"/>
    <w:rsid w:val="008F2FE3"/>
    <w:rsid w:val="008F457D"/>
    <w:rsid w:val="008F6847"/>
    <w:rsid w:val="008F7C08"/>
    <w:rsid w:val="00901F77"/>
    <w:rsid w:val="0090372F"/>
    <w:rsid w:val="00905AB7"/>
    <w:rsid w:val="00910030"/>
    <w:rsid w:val="00910AB6"/>
    <w:rsid w:val="0091498B"/>
    <w:rsid w:val="00914EAA"/>
    <w:rsid w:val="009151DA"/>
    <w:rsid w:val="00920778"/>
    <w:rsid w:val="009215AF"/>
    <w:rsid w:val="00923CAF"/>
    <w:rsid w:val="0092498E"/>
    <w:rsid w:val="00924C1F"/>
    <w:rsid w:val="00925AC9"/>
    <w:rsid w:val="00925CD9"/>
    <w:rsid w:val="00926FB5"/>
    <w:rsid w:val="00927501"/>
    <w:rsid w:val="0093033A"/>
    <w:rsid w:val="009303BC"/>
    <w:rsid w:val="009313C0"/>
    <w:rsid w:val="00931A61"/>
    <w:rsid w:val="00932889"/>
    <w:rsid w:val="00932F57"/>
    <w:rsid w:val="0093638A"/>
    <w:rsid w:val="009405A7"/>
    <w:rsid w:val="00943AAE"/>
    <w:rsid w:val="00944428"/>
    <w:rsid w:val="009449A8"/>
    <w:rsid w:val="00945A96"/>
    <w:rsid w:val="00946178"/>
    <w:rsid w:val="009467F1"/>
    <w:rsid w:val="009472B2"/>
    <w:rsid w:val="009479EE"/>
    <w:rsid w:val="009507C8"/>
    <w:rsid w:val="009542AA"/>
    <w:rsid w:val="00954592"/>
    <w:rsid w:val="00954CF8"/>
    <w:rsid w:val="00955CE2"/>
    <w:rsid w:val="00963666"/>
    <w:rsid w:val="00964D39"/>
    <w:rsid w:val="00964D85"/>
    <w:rsid w:val="009677AC"/>
    <w:rsid w:val="00972846"/>
    <w:rsid w:val="00973AE8"/>
    <w:rsid w:val="00973E54"/>
    <w:rsid w:val="00974DD2"/>
    <w:rsid w:val="00974F02"/>
    <w:rsid w:val="00975DCC"/>
    <w:rsid w:val="00976243"/>
    <w:rsid w:val="009779D3"/>
    <w:rsid w:val="0098073B"/>
    <w:rsid w:val="00982131"/>
    <w:rsid w:val="0098349D"/>
    <w:rsid w:val="009864A1"/>
    <w:rsid w:val="00986AE7"/>
    <w:rsid w:val="00987C5F"/>
    <w:rsid w:val="00990845"/>
    <w:rsid w:val="00990996"/>
    <w:rsid w:val="00991583"/>
    <w:rsid w:val="00991B4F"/>
    <w:rsid w:val="009956E6"/>
    <w:rsid w:val="0099684B"/>
    <w:rsid w:val="00997848"/>
    <w:rsid w:val="00997D00"/>
    <w:rsid w:val="009A1082"/>
    <w:rsid w:val="009A1B89"/>
    <w:rsid w:val="009A2BDE"/>
    <w:rsid w:val="009A6993"/>
    <w:rsid w:val="009A7007"/>
    <w:rsid w:val="009B0E31"/>
    <w:rsid w:val="009B4685"/>
    <w:rsid w:val="009B4DB8"/>
    <w:rsid w:val="009B7C3D"/>
    <w:rsid w:val="009C0D8B"/>
    <w:rsid w:val="009C2F12"/>
    <w:rsid w:val="009C3A92"/>
    <w:rsid w:val="009C4836"/>
    <w:rsid w:val="009D0539"/>
    <w:rsid w:val="009D170B"/>
    <w:rsid w:val="009D3E36"/>
    <w:rsid w:val="009D463F"/>
    <w:rsid w:val="009D4AAC"/>
    <w:rsid w:val="009D4F49"/>
    <w:rsid w:val="009D5E6E"/>
    <w:rsid w:val="009D7119"/>
    <w:rsid w:val="009E0AAB"/>
    <w:rsid w:val="009E1395"/>
    <w:rsid w:val="009E1F4F"/>
    <w:rsid w:val="009E3694"/>
    <w:rsid w:val="009E44BE"/>
    <w:rsid w:val="009E4565"/>
    <w:rsid w:val="009E56DE"/>
    <w:rsid w:val="009E5CF0"/>
    <w:rsid w:val="009E6CEC"/>
    <w:rsid w:val="009F085B"/>
    <w:rsid w:val="009F1FFF"/>
    <w:rsid w:val="009F2CFA"/>
    <w:rsid w:val="009F3591"/>
    <w:rsid w:val="009F3689"/>
    <w:rsid w:val="009F5286"/>
    <w:rsid w:val="00A0091A"/>
    <w:rsid w:val="00A009EB"/>
    <w:rsid w:val="00A020A6"/>
    <w:rsid w:val="00A020E4"/>
    <w:rsid w:val="00A02CD6"/>
    <w:rsid w:val="00A03F27"/>
    <w:rsid w:val="00A04624"/>
    <w:rsid w:val="00A05748"/>
    <w:rsid w:val="00A05BBB"/>
    <w:rsid w:val="00A06AD6"/>
    <w:rsid w:val="00A06C3C"/>
    <w:rsid w:val="00A074E0"/>
    <w:rsid w:val="00A111C1"/>
    <w:rsid w:val="00A12454"/>
    <w:rsid w:val="00A14B82"/>
    <w:rsid w:val="00A14BD3"/>
    <w:rsid w:val="00A15D67"/>
    <w:rsid w:val="00A1730C"/>
    <w:rsid w:val="00A205B8"/>
    <w:rsid w:val="00A20890"/>
    <w:rsid w:val="00A243ED"/>
    <w:rsid w:val="00A24613"/>
    <w:rsid w:val="00A313FC"/>
    <w:rsid w:val="00A3479D"/>
    <w:rsid w:val="00A34A00"/>
    <w:rsid w:val="00A3545D"/>
    <w:rsid w:val="00A359B4"/>
    <w:rsid w:val="00A362FE"/>
    <w:rsid w:val="00A4232D"/>
    <w:rsid w:val="00A42D13"/>
    <w:rsid w:val="00A44366"/>
    <w:rsid w:val="00A44B62"/>
    <w:rsid w:val="00A453BE"/>
    <w:rsid w:val="00A45A80"/>
    <w:rsid w:val="00A4649D"/>
    <w:rsid w:val="00A510EE"/>
    <w:rsid w:val="00A516C5"/>
    <w:rsid w:val="00A55E3F"/>
    <w:rsid w:val="00A56FC0"/>
    <w:rsid w:val="00A6128A"/>
    <w:rsid w:val="00A61B4F"/>
    <w:rsid w:val="00A624DF"/>
    <w:rsid w:val="00A62D40"/>
    <w:rsid w:val="00A62E69"/>
    <w:rsid w:val="00A65857"/>
    <w:rsid w:val="00A66FF1"/>
    <w:rsid w:val="00A6749C"/>
    <w:rsid w:val="00A72C15"/>
    <w:rsid w:val="00A82B44"/>
    <w:rsid w:val="00A83BC3"/>
    <w:rsid w:val="00A8491A"/>
    <w:rsid w:val="00A86261"/>
    <w:rsid w:val="00A90C83"/>
    <w:rsid w:val="00A90F00"/>
    <w:rsid w:val="00A920F7"/>
    <w:rsid w:val="00A93A08"/>
    <w:rsid w:val="00A96122"/>
    <w:rsid w:val="00A964B3"/>
    <w:rsid w:val="00A978DA"/>
    <w:rsid w:val="00AA0174"/>
    <w:rsid w:val="00AA02E5"/>
    <w:rsid w:val="00AA16A7"/>
    <w:rsid w:val="00AA1F8A"/>
    <w:rsid w:val="00AA5C59"/>
    <w:rsid w:val="00AA6A94"/>
    <w:rsid w:val="00AA6EC7"/>
    <w:rsid w:val="00AA7512"/>
    <w:rsid w:val="00AA7923"/>
    <w:rsid w:val="00AA7FC2"/>
    <w:rsid w:val="00AB0484"/>
    <w:rsid w:val="00AB0873"/>
    <w:rsid w:val="00AB1B9C"/>
    <w:rsid w:val="00AB2355"/>
    <w:rsid w:val="00AB3445"/>
    <w:rsid w:val="00AB53C4"/>
    <w:rsid w:val="00AB64BD"/>
    <w:rsid w:val="00AB6511"/>
    <w:rsid w:val="00AB6F37"/>
    <w:rsid w:val="00AB7128"/>
    <w:rsid w:val="00AC18DB"/>
    <w:rsid w:val="00AC3C12"/>
    <w:rsid w:val="00AC41C7"/>
    <w:rsid w:val="00AC4EFA"/>
    <w:rsid w:val="00AD0FC9"/>
    <w:rsid w:val="00AD2B9D"/>
    <w:rsid w:val="00AD4E36"/>
    <w:rsid w:val="00AD5635"/>
    <w:rsid w:val="00AD5E4D"/>
    <w:rsid w:val="00AD6C93"/>
    <w:rsid w:val="00AD7975"/>
    <w:rsid w:val="00AE0EE1"/>
    <w:rsid w:val="00AE36C4"/>
    <w:rsid w:val="00AE4C57"/>
    <w:rsid w:val="00AE6CC7"/>
    <w:rsid w:val="00AE76E3"/>
    <w:rsid w:val="00AF0DA6"/>
    <w:rsid w:val="00AF27A8"/>
    <w:rsid w:val="00AF4C60"/>
    <w:rsid w:val="00B011EA"/>
    <w:rsid w:val="00B018A2"/>
    <w:rsid w:val="00B021C5"/>
    <w:rsid w:val="00B04EE4"/>
    <w:rsid w:val="00B07396"/>
    <w:rsid w:val="00B107DA"/>
    <w:rsid w:val="00B10D9C"/>
    <w:rsid w:val="00B1101D"/>
    <w:rsid w:val="00B118B3"/>
    <w:rsid w:val="00B11FC0"/>
    <w:rsid w:val="00B123C7"/>
    <w:rsid w:val="00B1477F"/>
    <w:rsid w:val="00B15789"/>
    <w:rsid w:val="00B161DA"/>
    <w:rsid w:val="00B16424"/>
    <w:rsid w:val="00B2007F"/>
    <w:rsid w:val="00B207E1"/>
    <w:rsid w:val="00B210B7"/>
    <w:rsid w:val="00B211A4"/>
    <w:rsid w:val="00B21603"/>
    <w:rsid w:val="00B22DB2"/>
    <w:rsid w:val="00B22EFC"/>
    <w:rsid w:val="00B23584"/>
    <w:rsid w:val="00B25E98"/>
    <w:rsid w:val="00B265AD"/>
    <w:rsid w:val="00B26607"/>
    <w:rsid w:val="00B2719B"/>
    <w:rsid w:val="00B27C45"/>
    <w:rsid w:val="00B30EEE"/>
    <w:rsid w:val="00B30F26"/>
    <w:rsid w:val="00B32051"/>
    <w:rsid w:val="00B43B3A"/>
    <w:rsid w:val="00B44417"/>
    <w:rsid w:val="00B44CF7"/>
    <w:rsid w:val="00B458B7"/>
    <w:rsid w:val="00B47A0D"/>
    <w:rsid w:val="00B52550"/>
    <w:rsid w:val="00B538B3"/>
    <w:rsid w:val="00B557E7"/>
    <w:rsid w:val="00B56C44"/>
    <w:rsid w:val="00B61484"/>
    <w:rsid w:val="00B63C58"/>
    <w:rsid w:val="00B6475D"/>
    <w:rsid w:val="00B64BB5"/>
    <w:rsid w:val="00B651BD"/>
    <w:rsid w:val="00B653BB"/>
    <w:rsid w:val="00B654F7"/>
    <w:rsid w:val="00B6561D"/>
    <w:rsid w:val="00B668BA"/>
    <w:rsid w:val="00B67A3A"/>
    <w:rsid w:val="00B70B8D"/>
    <w:rsid w:val="00B74C19"/>
    <w:rsid w:val="00B74E8A"/>
    <w:rsid w:val="00B772A7"/>
    <w:rsid w:val="00B80904"/>
    <w:rsid w:val="00B80DC7"/>
    <w:rsid w:val="00B80E8F"/>
    <w:rsid w:val="00B834A8"/>
    <w:rsid w:val="00B839D0"/>
    <w:rsid w:val="00B84D5C"/>
    <w:rsid w:val="00B90C35"/>
    <w:rsid w:val="00B9273B"/>
    <w:rsid w:val="00B940B5"/>
    <w:rsid w:val="00B946A5"/>
    <w:rsid w:val="00B96719"/>
    <w:rsid w:val="00B96869"/>
    <w:rsid w:val="00B97103"/>
    <w:rsid w:val="00B9770C"/>
    <w:rsid w:val="00BA0C22"/>
    <w:rsid w:val="00BA0C71"/>
    <w:rsid w:val="00BA3C2E"/>
    <w:rsid w:val="00BA554A"/>
    <w:rsid w:val="00BA6182"/>
    <w:rsid w:val="00BA7F7B"/>
    <w:rsid w:val="00BB0433"/>
    <w:rsid w:val="00BB1279"/>
    <w:rsid w:val="00BB29B1"/>
    <w:rsid w:val="00BB2F88"/>
    <w:rsid w:val="00BB4556"/>
    <w:rsid w:val="00BB66A5"/>
    <w:rsid w:val="00BC04BE"/>
    <w:rsid w:val="00BC29D5"/>
    <w:rsid w:val="00BC3765"/>
    <w:rsid w:val="00BC3783"/>
    <w:rsid w:val="00BC3B6A"/>
    <w:rsid w:val="00BC6642"/>
    <w:rsid w:val="00BC686F"/>
    <w:rsid w:val="00BD124F"/>
    <w:rsid w:val="00BD55EE"/>
    <w:rsid w:val="00BD578D"/>
    <w:rsid w:val="00BD6A31"/>
    <w:rsid w:val="00BD7898"/>
    <w:rsid w:val="00BD78D1"/>
    <w:rsid w:val="00BE43BC"/>
    <w:rsid w:val="00BE45A0"/>
    <w:rsid w:val="00BE4EDB"/>
    <w:rsid w:val="00BE502F"/>
    <w:rsid w:val="00BF13F3"/>
    <w:rsid w:val="00BF158F"/>
    <w:rsid w:val="00BF1AE2"/>
    <w:rsid w:val="00BF22F6"/>
    <w:rsid w:val="00BF27EB"/>
    <w:rsid w:val="00BF36B5"/>
    <w:rsid w:val="00BF3F24"/>
    <w:rsid w:val="00BF4248"/>
    <w:rsid w:val="00BF6469"/>
    <w:rsid w:val="00C0101A"/>
    <w:rsid w:val="00C01667"/>
    <w:rsid w:val="00C02FBC"/>
    <w:rsid w:val="00C07443"/>
    <w:rsid w:val="00C07487"/>
    <w:rsid w:val="00C13313"/>
    <w:rsid w:val="00C14975"/>
    <w:rsid w:val="00C14A49"/>
    <w:rsid w:val="00C17677"/>
    <w:rsid w:val="00C17865"/>
    <w:rsid w:val="00C17B8D"/>
    <w:rsid w:val="00C215B6"/>
    <w:rsid w:val="00C25950"/>
    <w:rsid w:val="00C270F3"/>
    <w:rsid w:val="00C27BE0"/>
    <w:rsid w:val="00C30395"/>
    <w:rsid w:val="00C31954"/>
    <w:rsid w:val="00C31B96"/>
    <w:rsid w:val="00C31D31"/>
    <w:rsid w:val="00C363EC"/>
    <w:rsid w:val="00C37C84"/>
    <w:rsid w:val="00C41E04"/>
    <w:rsid w:val="00C46A00"/>
    <w:rsid w:val="00C47B9A"/>
    <w:rsid w:val="00C47B9C"/>
    <w:rsid w:val="00C508A5"/>
    <w:rsid w:val="00C508E7"/>
    <w:rsid w:val="00C513B3"/>
    <w:rsid w:val="00C52D5A"/>
    <w:rsid w:val="00C5773C"/>
    <w:rsid w:val="00C5789D"/>
    <w:rsid w:val="00C60900"/>
    <w:rsid w:val="00C60CC9"/>
    <w:rsid w:val="00C62CC8"/>
    <w:rsid w:val="00C6432B"/>
    <w:rsid w:val="00C64767"/>
    <w:rsid w:val="00C65DBB"/>
    <w:rsid w:val="00C726A4"/>
    <w:rsid w:val="00C73A33"/>
    <w:rsid w:val="00C743D7"/>
    <w:rsid w:val="00C749D2"/>
    <w:rsid w:val="00C82A1A"/>
    <w:rsid w:val="00C85D01"/>
    <w:rsid w:val="00C864CA"/>
    <w:rsid w:val="00C87CD6"/>
    <w:rsid w:val="00C90219"/>
    <w:rsid w:val="00C91D5F"/>
    <w:rsid w:val="00C931E5"/>
    <w:rsid w:val="00C94DC2"/>
    <w:rsid w:val="00C954FF"/>
    <w:rsid w:val="00C9591B"/>
    <w:rsid w:val="00C95E8C"/>
    <w:rsid w:val="00C97D62"/>
    <w:rsid w:val="00CA10E3"/>
    <w:rsid w:val="00CA1BB3"/>
    <w:rsid w:val="00CA2E2D"/>
    <w:rsid w:val="00CA3E4A"/>
    <w:rsid w:val="00CA461C"/>
    <w:rsid w:val="00CA5821"/>
    <w:rsid w:val="00CA74DD"/>
    <w:rsid w:val="00CA76B7"/>
    <w:rsid w:val="00CB04B7"/>
    <w:rsid w:val="00CB26C1"/>
    <w:rsid w:val="00CB3B6C"/>
    <w:rsid w:val="00CB670A"/>
    <w:rsid w:val="00CB71FF"/>
    <w:rsid w:val="00CB778A"/>
    <w:rsid w:val="00CB7D00"/>
    <w:rsid w:val="00CC11D6"/>
    <w:rsid w:val="00CC463D"/>
    <w:rsid w:val="00CC4FD7"/>
    <w:rsid w:val="00CC6C1F"/>
    <w:rsid w:val="00CD196E"/>
    <w:rsid w:val="00CD4564"/>
    <w:rsid w:val="00CD593D"/>
    <w:rsid w:val="00CD6B11"/>
    <w:rsid w:val="00CE0717"/>
    <w:rsid w:val="00CE0E5A"/>
    <w:rsid w:val="00CE1BEE"/>
    <w:rsid w:val="00CE1C2D"/>
    <w:rsid w:val="00CE2D9C"/>
    <w:rsid w:val="00CE3134"/>
    <w:rsid w:val="00CE3F76"/>
    <w:rsid w:val="00CE7B92"/>
    <w:rsid w:val="00CF000C"/>
    <w:rsid w:val="00CF16B9"/>
    <w:rsid w:val="00CF393A"/>
    <w:rsid w:val="00CF3BC5"/>
    <w:rsid w:val="00CF5344"/>
    <w:rsid w:val="00CF6B4C"/>
    <w:rsid w:val="00CF7696"/>
    <w:rsid w:val="00D011BB"/>
    <w:rsid w:val="00D0282A"/>
    <w:rsid w:val="00D0389D"/>
    <w:rsid w:val="00D04917"/>
    <w:rsid w:val="00D04998"/>
    <w:rsid w:val="00D06764"/>
    <w:rsid w:val="00D06E92"/>
    <w:rsid w:val="00D07888"/>
    <w:rsid w:val="00D07C38"/>
    <w:rsid w:val="00D103F3"/>
    <w:rsid w:val="00D10724"/>
    <w:rsid w:val="00D11670"/>
    <w:rsid w:val="00D12EB8"/>
    <w:rsid w:val="00D1388F"/>
    <w:rsid w:val="00D13AEC"/>
    <w:rsid w:val="00D13FE3"/>
    <w:rsid w:val="00D14BE0"/>
    <w:rsid w:val="00D2103E"/>
    <w:rsid w:val="00D22B93"/>
    <w:rsid w:val="00D24FE8"/>
    <w:rsid w:val="00D263B7"/>
    <w:rsid w:val="00D266BC"/>
    <w:rsid w:val="00D2689E"/>
    <w:rsid w:val="00D27C30"/>
    <w:rsid w:val="00D3006D"/>
    <w:rsid w:val="00D3179F"/>
    <w:rsid w:val="00D332AF"/>
    <w:rsid w:val="00D34413"/>
    <w:rsid w:val="00D366C9"/>
    <w:rsid w:val="00D367F7"/>
    <w:rsid w:val="00D36AF8"/>
    <w:rsid w:val="00D401F3"/>
    <w:rsid w:val="00D40D85"/>
    <w:rsid w:val="00D41993"/>
    <w:rsid w:val="00D41BA2"/>
    <w:rsid w:val="00D41DC9"/>
    <w:rsid w:val="00D42769"/>
    <w:rsid w:val="00D42F83"/>
    <w:rsid w:val="00D44052"/>
    <w:rsid w:val="00D460CC"/>
    <w:rsid w:val="00D461BE"/>
    <w:rsid w:val="00D465BA"/>
    <w:rsid w:val="00D46D93"/>
    <w:rsid w:val="00D53AFE"/>
    <w:rsid w:val="00D53B8B"/>
    <w:rsid w:val="00D53CD3"/>
    <w:rsid w:val="00D5726B"/>
    <w:rsid w:val="00D572AA"/>
    <w:rsid w:val="00D57867"/>
    <w:rsid w:val="00D5797B"/>
    <w:rsid w:val="00D609F4"/>
    <w:rsid w:val="00D60C7D"/>
    <w:rsid w:val="00D64FDB"/>
    <w:rsid w:val="00D678ED"/>
    <w:rsid w:val="00D70ECB"/>
    <w:rsid w:val="00D71504"/>
    <w:rsid w:val="00D71B62"/>
    <w:rsid w:val="00D73B9A"/>
    <w:rsid w:val="00D75F6F"/>
    <w:rsid w:val="00D771A3"/>
    <w:rsid w:val="00D77F72"/>
    <w:rsid w:val="00D80EE1"/>
    <w:rsid w:val="00D813EE"/>
    <w:rsid w:val="00D81B7E"/>
    <w:rsid w:val="00D81F81"/>
    <w:rsid w:val="00D82510"/>
    <w:rsid w:val="00D84069"/>
    <w:rsid w:val="00D8736D"/>
    <w:rsid w:val="00D90635"/>
    <w:rsid w:val="00D90856"/>
    <w:rsid w:val="00D90B06"/>
    <w:rsid w:val="00D912CA"/>
    <w:rsid w:val="00D91602"/>
    <w:rsid w:val="00D91A86"/>
    <w:rsid w:val="00D94355"/>
    <w:rsid w:val="00D945C7"/>
    <w:rsid w:val="00D95EA1"/>
    <w:rsid w:val="00D960A6"/>
    <w:rsid w:val="00D96C6D"/>
    <w:rsid w:val="00D96CF9"/>
    <w:rsid w:val="00DA0B01"/>
    <w:rsid w:val="00DA142F"/>
    <w:rsid w:val="00DA149D"/>
    <w:rsid w:val="00DA1BD8"/>
    <w:rsid w:val="00DA1F4F"/>
    <w:rsid w:val="00DA333A"/>
    <w:rsid w:val="00DA3D03"/>
    <w:rsid w:val="00DA5225"/>
    <w:rsid w:val="00DA5689"/>
    <w:rsid w:val="00DA5C41"/>
    <w:rsid w:val="00DA5E64"/>
    <w:rsid w:val="00DA6D23"/>
    <w:rsid w:val="00DB3630"/>
    <w:rsid w:val="00DB4FAE"/>
    <w:rsid w:val="00DB7FB6"/>
    <w:rsid w:val="00DC01A0"/>
    <w:rsid w:val="00DC0433"/>
    <w:rsid w:val="00DC07CB"/>
    <w:rsid w:val="00DC0E49"/>
    <w:rsid w:val="00DC2702"/>
    <w:rsid w:val="00DC2BEC"/>
    <w:rsid w:val="00DC3765"/>
    <w:rsid w:val="00DC3AE6"/>
    <w:rsid w:val="00DC474E"/>
    <w:rsid w:val="00DC4BC8"/>
    <w:rsid w:val="00DC4C7C"/>
    <w:rsid w:val="00DC4E80"/>
    <w:rsid w:val="00DC7620"/>
    <w:rsid w:val="00DC7DC1"/>
    <w:rsid w:val="00DD106E"/>
    <w:rsid w:val="00DD1CA3"/>
    <w:rsid w:val="00DD2BAB"/>
    <w:rsid w:val="00DD2E1F"/>
    <w:rsid w:val="00DD5F7E"/>
    <w:rsid w:val="00DD67E7"/>
    <w:rsid w:val="00DD6826"/>
    <w:rsid w:val="00DD6A6A"/>
    <w:rsid w:val="00DD756E"/>
    <w:rsid w:val="00DE5DD7"/>
    <w:rsid w:val="00DE7BE3"/>
    <w:rsid w:val="00DF061E"/>
    <w:rsid w:val="00DF1816"/>
    <w:rsid w:val="00DF1AD0"/>
    <w:rsid w:val="00DF1BA9"/>
    <w:rsid w:val="00DF3AA1"/>
    <w:rsid w:val="00DF5FAE"/>
    <w:rsid w:val="00DF6329"/>
    <w:rsid w:val="00E00546"/>
    <w:rsid w:val="00E00DE0"/>
    <w:rsid w:val="00E01AB4"/>
    <w:rsid w:val="00E04F7E"/>
    <w:rsid w:val="00E112FB"/>
    <w:rsid w:val="00E156AC"/>
    <w:rsid w:val="00E15786"/>
    <w:rsid w:val="00E1611E"/>
    <w:rsid w:val="00E164E3"/>
    <w:rsid w:val="00E16B0E"/>
    <w:rsid w:val="00E217E7"/>
    <w:rsid w:val="00E23548"/>
    <w:rsid w:val="00E246B8"/>
    <w:rsid w:val="00E272DF"/>
    <w:rsid w:val="00E274BA"/>
    <w:rsid w:val="00E32680"/>
    <w:rsid w:val="00E35718"/>
    <w:rsid w:val="00E358B8"/>
    <w:rsid w:val="00E359C4"/>
    <w:rsid w:val="00E35F7F"/>
    <w:rsid w:val="00E37188"/>
    <w:rsid w:val="00E4122B"/>
    <w:rsid w:val="00E41515"/>
    <w:rsid w:val="00E41583"/>
    <w:rsid w:val="00E41AEB"/>
    <w:rsid w:val="00E41FB9"/>
    <w:rsid w:val="00E42FD9"/>
    <w:rsid w:val="00E45893"/>
    <w:rsid w:val="00E50584"/>
    <w:rsid w:val="00E518B4"/>
    <w:rsid w:val="00E51B68"/>
    <w:rsid w:val="00E525DB"/>
    <w:rsid w:val="00E55411"/>
    <w:rsid w:val="00E56AF6"/>
    <w:rsid w:val="00E57265"/>
    <w:rsid w:val="00E5794D"/>
    <w:rsid w:val="00E57C8D"/>
    <w:rsid w:val="00E60E5F"/>
    <w:rsid w:val="00E63067"/>
    <w:rsid w:val="00E63C9A"/>
    <w:rsid w:val="00E6514D"/>
    <w:rsid w:val="00E66387"/>
    <w:rsid w:val="00E7053B"/>
    <w:rsid w:val="00E71C53"/>
    <w:rsid w:val="00E7204B"/>
    <w:rsid w:val="00E73705"/>
    <w:rsid w:val="00E7387B"/>
    <w:rsid w:val="00E742D5"/>
    <w:rsid w:val="00E754FF"/>
    <w:rsid w:val="00E82200"/>
    <w:rsid w:val="00E82575"/>
    <w:rsid w:val="00E83F06"/>
    <w:rsid w:val="00E84813"/>
    <w:rsid w:val="00E84E7F"/>
    <w:rsid w:val="00E85E36"/>
    <w:rsid w:val="00E87CCC"/>
    <w:rsid w:val="00E90156"/>
    <w:rsid w:val="00E90AAF"/>
    <w:rsid w:val="00E91CE1"/>
    <w:rsid w:val="00E924E1"/>
    <w:rsid w:val="00E93F74"/>
    <w:rsid w:val="00E95573"/>
    <w:rsid w:val="00E9593B"/>
    <w:rsid w:val="00E96A85"/>
    <w:rsid w:val="00EA1B46"/>
    <w:rsid w:val="00EA1DEB"/>
    <w:rsid w:val="00EA22A9"/>
    <w:rsid w:val="00EA3CB4"/>
    <w:rsid w:val="00EA45DE"/>
    <w:rsid w:val="00EA5A2F"/>
    <w:rsid w:val="00EA68FE"/>
    <w:rsid w:val="00EA7019"/>
    <w:rsid w:val="00EB16F0"/>
    <w:rsid w:val="00EB19C3"/>
    <w:rsid w:val="00EB639B"/>
    <w:rsid w:val="00EB7551"/>
    <w:rsid w:val="00EB7770"/>
    <w:rsid w:val="00EC350E"/>
    <w:rsid w:val="00EC3F50"/>
    <w:rsid w:val="00EC5DEE"/>
    <w:rsid w:val="00EC6724"/>
    <w:rsid w:val="00ED110B"/>
    <w:rsid w:val="00ED134E"/>
    <w:rsid w:val="00ED1DD9"/>
    <w:rsid w:val="00ED284F"/>
    <w:rsid w:val="00ED2C65"/>
    <w:rsid w:val="00ED3301"/>
    <w:rsid w:val="00ED37B9"/>
    <w:rsid w:val="00ED56CE"/>
    <w:rsid w:val="00ED75A0"/>
    <w:rsid w:val="00EE0500"/>
    <w:rsid w:val="00EE3BAA"/>
    <w:rsid w:val="00EE3FB7"/>
    <w:rsid w:val="00EE41F7"/>
    <w:rsid w:val="00EE51B7"/>
    <w:rsid w:val="00EE576E"/>
    <w:rsid w:val="00EE6034"/>
    <w:rsid w:val="00EE6C18"/>
    <w:rsid w:val="00EE7230"/>
    <w:rsid w:val="00EF2E85"/>
    <w:rsid w:val="00EF321B"/>
    <w:rsid w:val="00F012F0"/>
    <w:rsid w:val="00F07568"/>
    <w:rsid w:val="00F123B8"/>
    <w:rsid w:val="00F12813"/>
    <w:rsid w:val="00F12CA6"/>
    <w:rsid w:val="00F16F3F"/>
    <w:rsid w:val="00F1704C"/>
    <w:rsid w:val="00F221B0"/>
    <w:rsid w:val="00F2287A"/>
    <w:rsid w:val="00F22AE4"/>
    <w:rsid w:val="00F23B30"/>
    <w:rsid w:val="00F24A24"/>
    <w:rsid w:val="00F2585E"/>
    <w:rsid w:val="00F26E05"/>
    <w:rsid w:val="00F27EDC"/>
    <w:rsid w:val="00F3333F"/>
    <w:rsid w:val="00F336B9"/>
    <w:rsid w:val="00F350C6"/>
    <w:rsid w:val="00F353EE"/>
    <w:rsid w:val="00F35FB0"/>
    <w:rsid w:val="00F3619E"/>
    <w:rsid w:val="00F36812"/>
    <w:rsid w:val="00F37FCB"/>
    <w:rsid w:val="00F408FB"/>
    <w:rsid w:val="00F422BF"/>
    <w:rsid w:val="00F43547"/>
    <w:rsid w:val="00F43E9F"/>
    <w:rsid w:val="00F4505C"/>
    <w:rsid w:val="00F45552"/>
    <w:rsid w:val="00F45FBE"/>
    <w:rsid w:val="00F47146"/>
    <w:rsid w:val="00F474C9"/>
    <w:rsid w:val="00F506DB"/>
    <w:rsid w:val="00F52220"/>
    <w:rsid w:val="00F5354D"/>
    <w:rsid w:val="00F54A93"/>
    <w:rsid w:val="00F54ED6"/>
    <w:rsid w:val="00F56462"/>
    <w:rsid w:val="00F564BA"/>
    <w:rsid w:val="00F567A6"/>
    <w:rsid w:val="00F630EF"/>
    <w:rsid w:val="00F6361A"/>
    <w:rsid w:val="00F6635C"/>
    <w:rsid w:val="00F66D87"/>
    <w:rsid w:val="00F66E49"/>
    <w:rsid w:val="00F67849"/>
    <w:rsid w:val="00F71F75"/>
    <w:rsid w:val="00F72588"/>
    <w:rsid w:val="00F72AE7"/>
    <w:rsid w:val="00F72CDF"/>
    <w:rsid w:val="00F73C52"/>
    <w:rsid w:val="00F76519"/>
    <w:rsid w:val="00F7657B"/>
    <w:rsid w:val="00F77411"/>
    <w:rsid w:val="00F80086"/>
    <w:rsid w:val="00F80183"/>
    <w:rsid w:val="00F80839"/>
    <w:rsid w:val="00F8153C"/>
    <w:rsid w:val="00F83478"/>
    <w:rsid w:val="00F83953"/>
    <w:rsid w:val="00F83D6A"/>
    <w:rsid w:val="00F85C3B"/>
    <w:rsid w:val="00F85E45"/>
    <w:rsid w:val="00F865BD"/>
    <w:rsid w:val="00F86935"/>
    <w:rsid w:val="00F86CC8"/>
    <w:rsid w:val="00F90E1E"/>
    <w:rsid w:val="00F936C0"/>
    <w:rsid w:val="00F94ED3"/>
    <w:rsid w:val="00FA233C"/>
    <w:rsid w:val="00FA23FD"/>
    <w:rsid w:val="00FA2CE5"/>
    <w:rsid w:val="00FA5031"/>
    <w:rsid w:val="00FA6CF6"/>
    <w:rsid w:val="00FA7CD5"/>
    <w:rsid w:val="00FB11E4"/>
    <w:rsid w:val="00FB2533"/>
    <w:rsid w:val="00FB41DE"/>
    <w:rsid w:val="00FB5179"/>
    <w:rsid w:val="00FB5281"/>
    <w:rsid w:val="00FB64F0"/>
    <w:rsid w:val="00FB7983"/>
    <w:rsid w:val="00FB7BBD"/>
    <w:rsid w:val="00FC0CFA"/>
    <w:rsid w:val="00FC1B7D"/>
    <w:rsid w:val="00FC1ECA"/>
    <w:rsid w:val="00FC23EE"/>
    <w:rsid w:val="00FC3B89"/>
    <w:rsid w:val="00FC432D"/>
    <w:rsid w:val="00FD155B"/>
    <w:rsid w:val="00FD263A"/>
    <w:rsid w:val="00FD4F31"/>
    <w:rsid w:val="00FD5270"/>
    <w:rsid w:val="00FD57AE"/>
    <w:rsid w:val="00FD67A7"/>
    <w:rsid w:val="00FE02B9"/>
    <w:rsid w:val="00FE0D67"/>
    <w:rsid w:val="00FE2EA3"/>
    <w:rsid w:val="00FE333B"/>
    <w:rsid w:val="00FE337B"/>
    <w:rsid w:val="00FE49F5"/>
    <w:rsid w:val="00FE4ADC"/>
    <w:rsid w:val="00FE5601"/>
    <w:rsid w:val="00FE57D0"/>
    <w:rsid w:val="00FE6655"/>
    <w:rsid w:val="00FE77E3"/>
    <w:rsid w:val="00FF12EB"/>
    <w:rsid w:val="00FF4D83"/>
    <w:rsid w:val="00FF785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F6D077"/>
  <w15:docId w15:val="{B6A19F89-C589-480E-A2D2-417CE278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11C1"/>
    <w:rPr>
      <w:rFonts w:ascii="Times New Roman" w:eastAsia="Times New Roman" w:hAnsi="Times New Roman"/>
      <w:sz w:val="24"/>
      <w:szCs w:val="24"/>
    </w:rPr>
  </w:style>
  <w:style w:type="paragraph" w:styleId="Nagwek1">
    <w:name w:val="heading 1"/>
    <w:basedOn w:val="Normalny"/>
    <w:link w:val="Nagwek1Znak"/>
    <w:uiPriority w:val="9"/>
    <w:qFormat/>
    <w:locked/>
    <w:rsid w:val="00F52220"/>
    <w:pPr>
      <w:tabs>
        <w:tab w:val="num" w:pos="284"/>
      </w:tabs>
      <w:spacing w:line="276" w:lineRule="auto"/>
      <w:jc w:val="center"/>
      <w:outlineLvl w:val="0"/>
    </w:pPr>
    <w:rPr>
      <w:rFonts w:ascii="Book Antiqua" w:eastAsiaTheme="majorEastAsia" w:hAnsi="Book Antiqua" w:cstheme="majorBidi"/>
      <w:b/>
      <w:color w:val="000000" w:themeColor="text1"/>
      <w:sz w:val="22"/>
      <w:szCs w:val="32"/>
      <w:lang w:eastAsia="en-US"/>
    </w:rPr>
  </w:style>
  <w:style w:type="paragraph" w:styleId="Nagwek2">
    <w:name w:val="heading 2"/>
    <w:basedOn w:val="Normalny"/>
    <w:link w:val="Nagwek2Znak"/>
    <w:uiPriority w:val="9"/>
    <w:unhideWhenUsed/>
    <w:qFormat/>
    <w:locked/>
    <w:rsid w:val="00417086"/>
    <w:pPr>
      <w:numPr>
        <w:ilvl w:val="1"/>
        <w:numId w:val="1"/>
      </w:numPr>
      <w:spacing w:before="40" w:after="40"/>
      <w:jc w:val="both"/>
      <w:outlineLvl w:val="1"/>
    </w:pPr>
    <w:rPr>
      <w:rFonts w:ascii="Book Antiqua" w:eastAsiaTheme="majorEastAsia" w:hAnsi="Book Antiqua" w:cstheme="majorBidi"/>
      <w:color w:val="000000" w:themeColor="text1"/>
      <w:sz w:val="22"/>
      <w:szCs w:val="26"/>
      <w:lang w:eastAsia="en-US"/>
    </w:rPr>
  </w:style>
  <w:style w:type="paragraph" w:styleId="Nagwek3">
    <w:name w:val="heading 3"/>
    <w:basedOn w:val="Normalny"/>
    <w:next w:val="Normalny"/>
    <w:link w:val="Nagwek3Znak"/>
    <w:uiPriority w:val="9"/>
    <w:unhideWhenUsed/>
    <w:qFormat/>
    <w:locked/>
    <w:rsid w:val="00417086"/>
    <w:pPr>
      <w:numPr>
        <w:ilvl w:val="2"/>
        <w:numId w:val="1"/>
      </w:numPr>
      <w:spacing w:before="40"/>
      <w:jc w:val="both"/>
      <w:outlineLvl w:val="2"/>
    </w:pPr>
    <w:rPr>
      <w:rFonts w:ascii="Book Antiqua" w:eastAsiaTheme="majorEastAsia" w:hAnsi="Book Antiqua" w:cstheme="majorBidi"/>
      <w:color w:val="000000" w:themeColor="text1"/>
      <w:sz w:val="22"/>
      <w:lang w:eastAsia="en-US"/>
    </w:rPr>
  </w:style>
  <w:style w:type="paragraph" w:styleId="Nagwek4">
    <w:name w:val="heading 4"/>
    <w:basedOn w:val="Normalny"/>
    <w:next w:val="Normalny"/>
    <w:link w:val="Nagwek4Znak"/>
    <w:uiPriority w:val="9"/>
    <w:unhideWhenUsed/>
    <w:qFormat/>
    <w:locked/>
    <w:rsid w:val="00417086"/>
    <w:pPr>
      <w:numPr>
        <w:ilvl w:val="3"/>
        <w:numId w:val="1"/>
      </w:numPr>
      <w:spacing w:before="40"/>
      <w:jc w:val="both"/>
      <w:outlineLvl w:val="3"/>
    </w:pPr>
    <w:rPr>
      <w:rFonts w:ascii="Book Antiqua" w:eastAsiaTheme="majorEastAsia" w:hAnsi="Book Antiqua" w:cstheme="majorBidi"/>
      <w:iCs/>
      <w:color w:val="000000" w:themeColor="text1"/>
      <w:sz w:val="22"/>
      <w:szCs w:val="22"/>
      <w:lang w:eastAsia="en-US"/>
    </w:rPr>
  </w:style>
  <w:style w:type="paragraph" w:styleId="Nagwek5">
    <w:name w:val="heading 5"/>
    <w:basedOn w:val="Normalny"/>
    <w:next w:val="Normalny"/>
    <w:link w:val="Nagwek5Znak"/>
    <w:uiPriority w:val="9"/>
    <w:unhideWhenUsed/>
    <w:qFormat/>
    <w:locked/>
    <w:rsid w:val="00F52220"/>
    <w:pPr>
      <w:keepNext/>
      <w:keepLines/>
      <w:spacing w:before="40" w:line="276" w:lineRule="auto"/>
      <w:ind w:left="1361" w:hanging="397"/>
      <w:jc w:val="both"/>
      <w:outlineLvl w:val="4"/>
    </w:pPr>
    <w:rPr>
      <w:rFonts w:ascii="Book Antiqua" w:eastAsiaTheme="majorEastAsia" w:hAnsi="Book Antiqua" w:cstheme="majorBidi"/>
      <w:color w:val="000000" w:themeColor="text1"/>
      <w:sz w:val="20"/>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Char">
    <w:name w:val="Body Text Char"/>
    <w:aliases w:val="Znak Char"/>
    <w:uiPriority w:val="99"/>
    <w:semiHidden/>
    <w:locked/>
    <w:rsid w:val="00A111C1"/>
    <w:rPr>
      <w:sz w:val="24"/>
    </w:rPr>
  </w:style>
  <w:style w:type="paragraph" w:styleId="Tekstpodstawowy">
    <w:name w:val="Body Text"/>
    <w:aliases w:val="Znak"/>
    <w:basedOn w:val="Normalny"/>
    <w:link w:val="TekstpodstawowyZnak"/>
    <w:uiPriority w:val="99"/>
    <w:semiHidden/>
    <w:rsid w:val="00A111C1"/>
    <w:pPr>
      <w:jc w:val="both"/>
    </w:pPr>
    <w:rPr>
      <w:rFonts w:ascii="Calibri" w:eastAsia="Calibri" w:hAnsi="Calibri"/>
      <w:szCs w:val="20"/>
    </w:rPr>
  </w:style>
  <w:style w:type="character" w:customStyle="1" w:styleId="BodyTextChar1">
    <w:name w:val="Body Text Char1"/>
    <w:aliases w:val="Znak Char1"/>
    <w:uiPriority w:val="99"/>
    <w:semiHidden/>
    <w:locked/>
    <w:rsid w:val="004F4890"/>
    <w:rPr>
      <w:rFonts w:ascii="Times New Roman" w:hAnsi="Times New Roman" w:cs="Times New Roman"/>
      <w:sz w:val="24"/>
      <w:szCs w:val="24"/>
    </w:rPr>
  </w:style>
  <w:style w:type="character" w:customStyle="1" w:styleId="TekstpodstawowyZnak">
    <w:name w:val="Tekst podstawowy Znak"/>
    <w:aliases w:val="Znak Znak"/>
    <w:link w:val="Tekstpodstawowy"/>
    <w:uiPriority w:val="99"/>
    <w:semiHidden/>
    <w:locked/>
    <w:rsid w:val="00A111C1"/>
    <w:rPr>
      <w:rFonts w:ascii="Times New Roman" w:hAnsi="Times New Roman" w:cs="Times New Roman"/>
      <w:sz w:val="24"/>
      <w:szCs w:val="24"/>
      <w:lang w:eastAsia="pl-PL"/>
    </w:rPr>
  </w:style>
  <w:style w:type="paragraph" w:styleId="Tekstpodstawowy2">
    <w:name w:val="Body Text 2"/>
    <w:basedOn w:val="Normalny"/>
    <w:link w:val="Tekstpodstawowy2Znak"/>
    <w:uiPriority w:val="99"/>
    <w:semiHidden/>
    <w:rsid w:val="00A111C1"/>
    <w:pPr>
      <w:spacing w:after="120" w:line="480" w:lineRule="auto"/>
    </w:pPr>
  </w:style>
  <w:style w:type="character" w:customStyle="1" w:styleId="Tekstpodstawowy2Znak">
    <w:name w:val="Tekst podstawowy 2 Znak"/>
    <w:link w:val="Tekstpodstawowy2"/>
    <w:uiPriority w:val="99"/>
    <w:semiHidden/>
    <w:locked/>
    <w:rsid w:val="00A111C1"/>
    <w:rPr>
      <w:rFonts w:ascii="Times New Roman" w:hAnsi="Times New Roman" w:cs="Times New Roman"/>
      <w:sz w:val="24"/>
      <w:szCs w:val="24"/>
      <w:lang w:eastAsia="pl-PL"/>
    </w:rPr>
  </w:style>
  <w:style w:type="paragraph" w:styleId="Zwykytekst">
    <w:name w:val="Plain Text"/>
    <w:basedOn w:val="Normalny"/>
    <w:link w:val="ZwykytekstZnak"/>
    <w:uiPriority w:val="99"/>
    <w:rsid w:val="00A111C1"/>
    <w:rPr>
      <w:rFonts w:ascii="Courier New" w:hAnsi="Courier New" w:cs="Courier New"/>
      <w:sz w:val="20"/>
      <w:szCs w:val="20"/>
    </w:rPr>
  </w:style>
  <w:style w:type="character" w:customStyle="1" w:styleId="ZwykytekstZnak">
    <w:name w:val="Zwykły tekst Znak"/>
    <w:link w:val="Zwykytekst"/>
    <w:uiPriority w:val="99"/>
    <w:locked/>
    <w:rsid w:val="00A111C1"/>
    <w:rPr>
      <w:rFonts w:ascii="Courier New" w:hAnsi="Courier New" w:cs="Courier New"/>
      <w:sz w:val="20"/>
      <w:szCs w:val="20"/>
      <w:lang w:eastAsia="pl-PL"/>
    </w:rPr>
  </w:style>
  <w:style w:type="paragraph" w:customStyle="1" w:styleId="BodySingle">
    <w:name w:val="Body Single"/>
    <w:basedOn w:val="Normalny"/>
    <w:uiPriority w:val="99"/>
    <w:rsid w:val="00A111C1"/>
    <w:rPr>
      <w:rFonts w:ascii="Tms Rmn" w:hAnsi="Tms Rmn" w:cs="Tms Rmn"/>
      <w:noProof/>
      <w:sz w:val="20"/>
      <w:szCs w:val="20"/>
      <w14:shadow w14:blurRad="50800" w14:dist="38100" w14:dir="2700000" w14:sx="100000" w14:sy="100000" w14:kx="0" w14:ky="0" w14:algn="tl">
        <w14:srgbClr w14:val="000000">
          <w14:alpha w14:val="60000"/>
        </w14:srgbClr>
      </w14:shadow>
    </w:rPr>
  </w:style>
  <w:style w:type="paragraph" w:styleId="Nagwek">
    <w:name w:val="header"/>
    <w:basedOn w:val="Normalny"/>
    <w:link w:val="NagwekZnak"/>
    <w:uiPriority w:val="99"/>
    <w:rsid w:val="001917A0"/>
    <w:pPr>
      <w:tabs>
        <w:tab w:val="center" w:pos="4536"/>
        <w:tab w:val="right" w:pos="9072"/>
      </w:tabs>
    </w:pPr>
  </w:style>
  <w:style w:type="character" w:customStyle="1" w:styleId="NagwekZnak">
    <w:name w:val="Nagłówek Znak"/>
    <w:link w:val="Nagwek"/>
    <w:uiPriority w:val="99"/>
    <w:locked/>
    <w:rsid w:val="001917A0"/>
    <w:rPr>
      <w:rFonts w:ascii="Times New Roman" w:hAnsi="Times New Roman" w:cs="Times New Roman"/>
      <w:sz w:val="24"/>
      <w:szCs w:val="24"/>
      <w:lang w:eastAsia="pl-PL"/>
    </w:rPr>
  </w:style>
  <w:style w:type="paragraph" w:styleId="Stopka">
    <w:name w:val="footer"/>
    <w:basedOn w:val="Normalny"/>
    <w:link w:val="StopkaZnak"/>
    <w:uiPriority w:val="99"/>
    <w:rsid w:val="001917A0"/>
    <w:pPr>
      <w:tabs>
        <w:tab w:val="center" w:pos="4536"/>
        <w:tab w:val="right" w:pos="9072"/>
      </w:tabs>
    </w:pPr>
  </w:style>
  <w:style w:type="character" w:customStyle="1" w:styleId="StopkaZnak">
    <w:name w:val="Stopka Znak"/>
    <w:link w:val="Stopka"/>
    <w:uiPriority w:val="99"/>
    <w:locked/>
    <w:rsid w:val="001917A0"/>
    <w:rPr>
      <w:rFonts w:ascii="Times New Roman" w:hAnsi="Times New Roman" w:cs="Times New Roman"/>
      <w:sz w:val="24"/>
      <w:szCs w:val="24"/>
      <w:lang w:eastAsia="pl-PL"/>
    </w:rPr>
  </w:style>
  <w:style w:type="character" w:customStyle="1" w:styleId="PlainTextChar1">
    <w:name w:val="Plain Text Char1"/>
    <w:uiPriority w:val="99"/>
    <w:locked/>
    <w:rsid w:val="007A7E6A"/>
    <w:rPr>
      <w:rFonts w:ascii="Courier New" w:hAnsi="Courier New" w:cs="Courier New"/>
      <w:lang w:val="pl-PL" w:eastAsia="pl-PL" w:bidi="ar-SA"/>
    </w:rPr>
  </w:style>
  <w:style w:type="paragraph" w:styleId="Tekstdymka">
    <w:name w:val="Balloon Text"/>
    <w:basedOn w:val="Normalny"/>
    <w:link w:val="TekstdymkaZnak"/>
    <w:uiPriority w:val="99"/>
    <w:semiHidden/>
    <w:rsid w:val="00880D74"/>
    <w:rPr>
      <w:rFonts w:ascii="Tahoma" w:hAnsi="Tahoma" w:cs="Tahoma"/>
      <w:sz w:val="16"/>
      <w:szCs w:val="16"/>
    </w:rPr>
  </w:style>
  <w:style w:type="character" w:customStyle="1" w:styleId="TekstdymkaZnak">
    <w:name w:val="Tekst dymka Znak"/>
    <w:link w:val="Tekstdymka"/>
    <w:uiPriority w:val="99"/>
    <w:semiHidden/>
    <w:locked/>
    <w:rsid w:val="00F71F75"/>
    <w:rPr>
      <w:rFonts w:ascii="Times New Roman" w:hAnsi="Times New Roman" w:cs="Times New Roman"/>
      <w:sz w:val="2"/>
    </w:rPr>
  </w:style>
  <w:style w:type="character" w:customStyle="1" w:styleId="ZnakZnak3">
    <w:name w:val="Znak Znak3"/>
    <w:uiPriority w:val="99"/>
    <w:locked/>
    <w:rsid w:val="00E04F7E"/>
    <w:rPr>
      <w:rFonts w:ascii="Courier New" w:hAnsi="Courier New" w:cs="Courier New"/>
      <w:lang w:val="pl-PL" w:eastAsia="pl-PL" w:bidi="ar-SA"/>
    </w:rPr>
  </w:style>
  <w:style w:type="table" w:styleId="Tabela-Siatka">
    <w:name w:val="Table Grid"/>
    <w:basedOn w:val="Standardowy"/>
    <w:uiPriority w:val="99"/>
    <w:locked/>
    <w:rsid w:val="009C2F1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31">
    <w:name w:val="Znak Znak31"/>
    <w:uiPriority w:val="99"/>
    <w:rsid w:val="009C2F12"/>
    <w:rPr>
      <w:rFonts w:ascii="Courier New" w:hAnsi="Courier New" w:cs="Courier New"/>
    </w:rPr>
  </w:style>
  <w:style w:type="paragraph" w:customStyle="1" w:styleId="Standard">
    <w:name w:val="Standard"/>
    <w:rsid w:val="00235D0D"/>
    <w:pPr>
      <w:widowControl w:val="0"/>
      <w:suppressAutoHyphens/>
      <w:autoSpaceDN w:val="0"/>
      <w:textAlignment w:val="baseline"/>
    </w:pPr>
    <w:rPr>
      <w:rFonts w:cs="Tahoma"/>
      <w:color w:val="000000"/>
      <w:kern w:val="3"/>
      <w:sz w:val="24"/>
      <w:szCs w:val="24"/>
      <w:lang w:val="en-US" w:eastAsia="en-US"/>
    </w:rPr>
  </w:style>
  <w:style w:type="paragraph" w:styleId="Akapitzlist">
    <w:name w:val="List Paragraph"/>
    <w:aliases w:val="Wypunktowanie"/>
    <w:basedOn w:val="Normalny"/>
    <w:link w:val="AkapitzlistZnak"/>
    <w:qFormat/>
    <w:rsid w:val="00333B1A"/>
    <w:pPr>
      <w:ind w:left="720"/>
      <w:contextualSpacing/>
    </w:pPr>
  </w:style>
  <w:style w:type="character" w:customStyle="1" w:styleId="Nagwek2Znak">
    <w:name w:val="Nagłówek 2 Znak"/>
    <w:basedOn w:val="Domylnaczcionkaakapitu"/>
    <w:link w:val="Nagwek2"/>
    <w:uiPriority w:val="9"/>
    <w:qFormat/>
    <w:rsid w:val="00417086"/>
    <w:rPr>
      <w:rFonts w:ascii="Book Antiqua" w:eastAsiaTheme="majorEastAsia" w:hAnsi="Book Antiqua" w:cstheme="majorBidi"/>
      <w:color w:val="000000" w:themeColor="text1"/>
      <w:sz w:val="22"/>
      <w:szCs w:val="26"/>
      <w:lang w:eastAsia="en-US"/>
    </w:rPr>
  </w:style>
  <w:style w:type="character" w:customStyle="1" w:styleId="Nagwek3Znak">
    <w:name w:val="Nagłówek 3 Znak"/>
    <w:basedOn w:val="Domylnaczcionkaakapitu"/>
    <w:link w:val="Nagwek3"/>
    <w:uiPriority w:val="9"/>
    <w:rsid w:val="00417086"/>
    <w:rPr>
      <w:rFonts w:ascii="Book Antiqua" w:eastAsiaTheme="majorEastAsia" w:hAnsi="Book Antiqua" w:cstheme="majorBidi"/>
      <w:color w:val="000000" w:themeColor="text1"/>
      <w:sz w:val="22"/>
      <w:szCs w:val="24"/>
      <w:lang w:eastAsia="en-US"/>
    </w:rPr>
  </w:style>
  <w:style w:type="character" w:customStyle="1" w:styleId="Nagwek4Znak">
    <w:name w:val="Nagłówek 4 Znak"/>
    <w:basedOn w:val="Domylnaczcionkaakapitu"/>
    <w:link w:val="Nagwek4"/>
    <w:uiPriority w:val="9"/>
    <w:rsid w:val="00417086"/>
    <w:rPr>
      <w:rFonts w:ascii="Book Antiqua" w:eastAsiaTheme="majorEastAsia" w:hAnsi="Book Antiqua" w:cstheme="majorBidi"/>
      <w:iCs/>
      <w:color w:val="000000" w:themeColor="text1"/>
      <w:sz w:val="22"/>
      <w:szCs w:val="22"/>
      <w:lang w:eastAsia="en-US"/>
    </w:rPr>
  </w:style>
  <w:style w:type="character" w:customStyle="1" w:styleId="Nagwek1Znak">
    <w:name w:val="Nagłówek 1 Znak"/>
    <w:basedOn w:val="Domylnaczcionkaakapitu"/>
    <w:link w:val="Nagwek1"/>
    <w:uiPriority w:val="9"/>
    <w:rsid w:val="00F52220"/>
    <w:rPr>
      <w:rFonts w:ascii="Book Antiqua" w:eastAsiaTheme="majorEastAsia" w:hAnsi="Book Antiqua" w:cstheme="majorBidi"/>
      <w:b/>
      <w:color w:val="000000" w:themeColor="text1"/>
      <w:sz w:val="22"/>
      <w:szCs w:val="32"/>
      <w:lang w:eastAsia="en-US"/>
    </w:rPr>
  </w:style>
  <w:style w:type="character" w:customStyle="1" w:styleId="Nagwek5Znak">
    <w:name w:val="Nagłówek 5 Znak"/>
    <w:basedOn w:val="Domylnaczcionkaakapitu"/>
    <w:link w:val="Nagwek5"/>
    <w:uiPriority w:val="9"/>
    <w:rsid w:val="00F52220"/>
    <w:rPr>
      <w:rFonts w:ascii="Book Antiqua" w:eastAsiaTheme="majorEastAsia" w:hAnsi="Book Antiqua" w:cstheme="majorBidi"/>
      <w:color w:val="000000" w:themeColor="text1"/>
      <w:szCs w:val="22"/>
      <w:lang w:eastAsia="en-US"/>
    </w:rPr>
  </w:style>
  <w:style w:type="character" w:customStyle="1" w:styleId="AkapitzlistZnak">
    <w:name w:val="Akapit z listą Znak"/>
    <w:aliases w:val="Wypunktowanie Znak"/>
    <w:link w:val="Akapitzlist"/>
    <w:uiPriority w:val="34"/>
    <w:qFormat/>
    <w:locked/>
    <w:rsid w:val="009467F1"/>
    <w:rPr>
      <w:rFonts w:ascii="Times New Roman" w:eastAsia="Times New Roman" w:hAnsi="Times New Roman"/>
      <w:sz w:val="24"/>
      <w:szCs w:val="24"/>
    </w:rPr>
  </w:style>
  <w:style w:type="character" w:styleId="Odwoaniedokomentarza">
    <w:name w:val="annotation reference"/>
    <w:basedOn w:val="Domylnaczcionkaakapitu"/>
    <w:uiPriority w:val="99"/>
    <w:semiHidden/>
    <w:unhideWhenUsed/>
    <w:rsid w:val="004A6D2C"/>
    <w:rPr>
      <w:sz w:val="16"/>
      <w:szCs w:val="16"/>
    </w:rPr>
  </w:style>
  <w:style w:type="paragraph" w:styleId="Tekstkomentarza">
    <w:name w:val="annotation text"/>
    <w:basedOn w:val="Normalny"/>
    <w:link w:val="TekstkomentarzaZnak"/>
    <w:uiPriority w:val="99"/>
    <w:unhideWhenUsed/>
    <w:rsid w:val="004A6D2C"/>
    <w:rPr>
      <w:sz w:val="20"/>
      <w:szCs w:val="20"/>
    </w:rPr>
  </w:style>
  <w:style w:type="character" w:customStyle="1" w:styleId="TekstkomentarzaZnak">
    <w:name w:val="Tekst komentarza Znak"/>
    <w:basedOn w:val="Domylnaczcionkaakapitu"/>
    <w:link w:val="Tekstkomentarza"/>
    <w:uiPriority w:val="99"/>
    <w:rsid w:val="004A6D2C"/>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4A6D2C"/>
    <w:rPr>
      <w:b/>
      <w:bCs/>
    </w:rPr>
  </w:style>
  <w:style w:type="character" w:customStyle="1" w:styleId="TematkomentarzaZnak">
    <w:name w:val="Temat komentarza Znak"/>
    <w:basedOn w:val="TekstkomentarzaZnak"/>
    <w:link w:val="Tematkomentarza"/>
    <w:uiPriority w:val="99"/>
    <w:semiHidden/>
    <w:rsid w:val="004A6D2C"/>
    <w:rPr>
      <w:rFonts w:ascii="Times New Roman" w:eastAsia="Times New Roman" w:hAnsi="Times New Roman"/>
      <w:b/>
      <w:bCs/>
    </w:rPr>
  </w:style>
  <w:style w:type="paragraph" w:styleId="Poprawka">
    <w:name w:val="Revision"/>
    <w:hidden/>
    <w:uiPriority w:val="99"/>
    <w:semiHidden/>
    <w:rsid w:val="00DD106E"/>
    <w:rPr>
      <w:rFonts w:ascii="Times New Roman" w:eastAsia="Times New Roman" w:hAnsi="Times New Roman"/>
      <w:sz w:val="24"/>
      <w:szCs w:val="24"/>
    </w:rPr>
  </w:style>
  <w:style w:type="numbering" w:customStyle="1" w:styleId="WWNum8">
    <w:name w:val="WWNum8"/>
    <w:basedOn w:val="Bezlisty"/>
    <w:rsid w:val="00485A14"/>
    <w:pPr>
      <w:numPr>
        <w:numId w:val="2"/>
      </w:numPr>
    </w:pPr>
  </w:style>
  <w:style w:type="character" w:customStyle="1" w:styleId="Teksttreci2Exact">
    <w:name w:val="Tekst treści (2) Exact"/>
    <w:basedOn w:val="Domylnaczcionkaakapitu"/>
    <w:rsid w:val="000D32A6"/>
    <w:rPr>
      <w:rFonts w:ascii="Arial" w:eastAsia="Arial" w:hAnsi="Arial" w:cs="Arial"/>
      <w:b w:val="0"/>
      <w:bCs w:val="0"/>
      <w:i w:val="0"/>
      <w:iCs w:val="0"/>
      <w:smallCaps w:val="0"/>
      <w:strike w:val="0"/>
      <w:sz w:val="20"/>
      <w:szCs w:val="20"/>
      <w:u w:val="none"/>
    </w:rPr>
  </w:style>
  <w:style w:type="character" w:customStyle="1" w:styleId="Nagwek10">
    <w:name w:val="Nagłówek #1_"/>
    <w:basedOn w:val="Domylnaczcionkaakapitu"/>
    <w:link w:val="Nagwek11"/>
    <w:rsid w:val="000D32A6"/>
    <w:rPr>
      <w:rFonts w:ascii="Arial" w:eastAsia="Arial" w:hAnsi="Arial" w:cs="Arial"/>
      <w:b/>
      <w:bCs/>
      <w:shd w:val="clear" w:color="auto" w:fill="FFFFFF"/>
    </w:rPr>
  </w:style>
  <w:style w:type="character" w:customStyle="1" w:styleId="Nagweklubstopka">
    <w:name w:val="Nagłówek lub stopka_"/>
    <w:basedOn w:val="Domylnaczcionkaakapitu"/>
    <w:rsid w:val="000D32A6"/>
    <w:rPr>
      <w:rFonts w:ascii="Arial" w:eastAsia="Arial" w:hAnsi="Arial" w:cs="Arial"/>
      <w:b/>
      <w:bCs/>
      <w:i w:val="0"/>
      <w:iCs w:val="0"/>
      <w:smallCaps w:val="0"/>
      <w:strike w:val="0"/>
      <w:sz w:val="20"/>
      <w:szCs w:val="20"/>
      <w:u w:val="none"/>
    </w:rPr>
  </w:style>
  <w:style w:type="character" w:customStyle="1" w:styleId="Nagweklubstopka0">
    <w:name w:val="Nagłówek lub stopka"/>
    <w:basedOn w:val="Nagweklubstopka"/>
    <w:rsid w:val="000D32A6"/>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2">
    <w:name w:val="Tekst treści (2)_"/>
    <w:basedOn w:val="Domylnaczcionkaakapitu"/>
    <w:rsid w:val="000D32A6"/>
    <w:rPr>
      <w:rFonts w:ascii="Arial" w:eastAsia="Arial" w:hAnsi="Arial" w:cs="Arial"/>
      <w:b w:val="0"/>
      <w:bCs w:val="0"/>
      <w:i w:val="0"/>
      <w:iCs w:val="0"/>
      <w:smallCaps w:val="0"/>
      <w:strike w:val="0"/>
      <w:sz w:val="20"/>
      <w:szCs w:val="20"/>
      <w:u w:val="none"/>
    </w:rPr>
  </w:style>
  <w:style w:type="character" w:customStyle="1" w:styleId="Teksttreci2Pogrubienie">
    <w:name w:val="Tekst treści (2) + Pogrubienie"/>
    <w:basedOn w:val="Teksttreci2"/>
    <w:rsid w:val="000D32A6"/>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3">
    <w:name w:val="Tekst treści (3)_"/>
    <w:basedOn w:val="Domylnaczcionkaakapitu"/>
    <w:link w:val="Teksttreci30"/>
    <w:rsid w:val="000D32A6"/>
    <w:rPr>
      <w:rFonts w:ascii="Arial" w:eastAsia="Arial" w:hAnsi="Arial" w:cs="Arial"/>
      <w:i/>
      <w:iCs/>
      <w:shd w:val="clear" w:color="auto" w:fill="FFFFFF"/>
    </w:rPr>
  </w:style>
  <w:style w:type="character" w:customStyle="1" w:styleId="Teksttreci4Exact">
    <w:name w:val="Tekst treści (4) Exact"/>
    <w:basedOn w:val="Domylnaczcionkaakapitu"/>
    <w:rsid w:val="000D32A6"/>
    <w:rPr>
      <w:rFonts w:ascii="Arial" w:eastAsia="Arial" w:hAnsi="Arial" w:cs="Arial"/>
      <w:b/>
      <w:bCs/>
      <w:i w:val="0"/>
      <w:iCs w:val="0"/>
      <w:smallCaps w:val="0"/>
      <w:strike w:val="0"/>
      <w:sz w:val="20"/>
      <w:szCs w:val="20"/>
      <w:u w:val="none"/>
    </w:rPr>
  </w:style>
  <w:style w:type="character" w:customStyle="1" w:styleId="Teksttreci4">
    <w:name w:val="Tekst treści (4)_"/>
    <w:basedOn w:val="Domylnaczcionkaakapitu"/>
    <w:link w:val="Teksttreci40"/>
    <w:rsid w:val="000D32A6"/>
    <w:rPr>
      <w:rFonts w:ascii="Arial" w:eastAsia="Arial" w:hAnsi="Arial" w:cs="Arial"/>
      <w:b/>
      <w:bCs/>
      <w:shd w:val="clear" w:color="auto" w:fill="FFFFFF"/>
    </w:rPr>
  </w:style>
  <w:style w:type="character" w:customStyle="1" w:styleId="Teksttreci20">
    <w:name w:val="Tekst treści (2)"/>
    <w:basedOn w:val="Teksttreci2"/>
    <w:rsid w:val="000D32A6"/>
    <w:rPr>
      <w:rFonts w:ascii="Arial" w:eastAsia="Arial" w:hAnsi="Arial" w:cs="Arial"/>
      <w:b w:val="0"/>
      <w:bCs w:val="0"/>
      <w:i w:val="0"/>
      <w:iCs w:val="0"/>
      <w:smallCaps w:val="0"/>
      <w:strike w:val="0"/>
      <w:color w:val="000000"/>
      <w:spacing w:val="0"/>
      <w:w w:val="100"/>
      <w:position w:val="0"/>
      <w:sz w:val="20"/>
      <w:szCs w:val="20"/>
      <w:u w:val="none"/>
      <w:lang w:val="pl-PL" w:eastAsia="pl-PL" w:bidi="pl-PL"/>
    </w:rPr>
  </w:style>
  <w:style w:type="paragraph" w:customStyle="1" w:styleId="Nagwek11">
    <w:name w:val="Nagłówek #1"/>
    <w:basedOn w:val="Normalny"/>
    <w:link w:val="Nagwek10"/>
    <w:rsid w:val="000D32A6"/>
    <w:pPr>
      <w:widowControl w:val="0"/>
      <w:shd w:val="clear" w:color="auto" w:fill="FFFFFF"/>
      <w:spacing w:line="298" w:lineRule="exact"/>
      <w:jc w:val="center"/>
      <w:outlineLvl w:val="0"/>
    </w:pPr>
    <w:rPr>
      <w:rFonts w:ascii="Arial" w:eastAsia="Arial" w:hAnsi="Arial" w:cs="Arial"/>
      <w:b/>
      <w:bCs/>
      <w:sz w:val="20"/>
      <w:szCs w:val="20"/>
    </w:rPr>
  </w:style>
  <w:style w:type="paragraph" w:customStyle="1" w:styleId="Teksttreci30">
    <w:name w:val="Tekst treści (3)"/>
    <w:basedOn w:val="Normalny"/>
    <w:link w:val="Teksttreci3"/>
    <w:rsid w:val="000D32A6"/>
    <w:pPr>
      <w:widowControl w:val="0"/>
      <w:shd w:val="clear" w:color="auto" w:fill="FFFFFF"/>
      <w:spacing w:before="420" w:after="420" w:line="298" w:lineRule="exact"/>
      <w:jc w:val="both"/>
    </w:pPr>
    <w:rPr>
      <w:rFonts w:ascii="Arial" w:eastAsia="Arial" w:hAnsi="Arial" w:cs="Arial"/>
      <w:i/>
      <w:iCs/>
      <w:sz w:val="20"/>
      <w:szCs w:val="20"/>
    </w:rPr>
  </w:style>
  <w:style w:type="paragraph" w:customStyle="1" w:styleId="Teksttreci40">
    <w:name w:val="Tekst treści (4)"/>
    <w:basedOn w:val="Normalny"/>
    <w:link w:val="Teksttreci4"/>
    <w:rsid w:val="000D32A6"/>
    <w:pPr>
      <w:widowControl w:val="0"/>
      <w:shd w:val="clear" w:color="auto" w:fill="FFFFFF"/>
      <w:spacing w:line="0" w:lineRule="atLeast"/>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7078">
      <w:bodyDiv w:val="1"/>
      <w:marLeft w:val="0"/>
      <w:marRight w:val="0"/>
      <w:marTop w:val="0"/>
      <w:marBottom w:val="0"/>
      <w:divBdr>
        <w:top w:val="none" w:sz="0" w:space="0" w:color="auto"/>
        <w:left w:val="none" w:sz="0" w:space="0" w:color="auto"/>
        <w:bottom w:val="none" w:sz="0" w:space="0" w:color="auto"/>
        <w:right w:val="none" w:sz="0" w:space="0" w:color="auto"/>
      </w:divBdr>
    </w:div>
    <w:div w:id="386300935">
      <w:marLeft w:val="0"/>
      <w:marRight w:val="0"/>
      <w:marTop w:val="0"/>
      <w:marBottom w:val="0"/>
      <w:divBdr>
        <w:top w:val="none" w:sz="0" w:space="0" w:color="auto"/>
        <w:left w:val="none" w:sz="0" w:space="0" w:color="auto"/>
        <w:bottom w:val="none" w:sz="0" w:space="0" w:color="auto"/>
        <w:right w:val="none" w:sz="0" w:space="0" w:color="auto"/>
      </w:divBdr>
    </w:div>
    <w:div w:id="386300936">
      <w:marLeft w:val="0"/>
      <w:marRight w:val="0"/>
      <w:marTop w:val="0"/>
      <w:marBottom w:val="0"/>
      <w:divBdr>
        <w:top w:val="none" w:sz="0" w:space="0" w:color="auto"/>
        <w:left w:val="none" w:sz="0" w:space="0" w:color="auto"/>
        <w:bottom w:val="none" w:sz="0" w:space="0" w:color="auto"/>
        <w:right w:val="none" w:sz="0" w:space="0" w:color="auto"/>
      </w:divBdr>
    </w:div>
    <w:div w:id="386300937">
      <w:marLeft w:val="0"/>
      <w:marRight w:val="0"/>
      <w:marTop w:val="0"/>
      <w:marBottom w:val="0"/>
      <w:divBdr>
        <w:top w:val="none" w:sz="0" w:space="0" w:color="auto"/>
        <w:left w:val="none" w:sz="0" w:space="0" w:color="auto"/>
        <w:bottom w:val="none" w:sz="0" w:space="0" w:color="auto"/>
        <w:right w:val="none" w:sz="0" w:space="0" w:color="auto"/>
      </w:divBdr>
    </w:div>
    <w:div w:id="386300938">
      <w:marLeft w:val="0"/>
      <w:marRight w:val="0"/>
      <w:marTop w:val="0"/>
      <w:marBottom w:val="0"/>
      <w:divBdr>
        <w:top w:val="none" w:sz="0" w:space="0" w:color="auto"/>
        <w:left w:val="none" w:sz="0" w:space="0" w:color="auto"/>
        <w:bottom w:val="none" w:sz="0" w:space="0" w:color="auto"/>
        <w:right w:val="none" w:sz="0" w:space="0" w:color="auto"/>
      </w:divBdr>
    </w:div>
    <w:div w:id="386300939">
      <w:marLeft w:val="0"/>
      <w:marRight w:val="0"/>
      <w:marTop w:val="0"/>
      <w:marBottom w:val="0"/>
      <w:divBdr>
        <w:top w:val="none" w:sz="0" w:space="0" w:color="auto"/>
        <w:left w:val="none" w:sz="0" w:space="0" w:color="auto"/>
        <w:bottom w:val="none" w:sz="0" w:space="0" w:color="auto"/>
        <w:right w:val="none" w:sz="0" w:space="0" w:color="auto"/>
      </w:divBdr>
    </w:div>
    <w:div w:id="386300940">
      <w:marLeft w:val="0"/>
      <w:marRight w:val="0"/>
      <w:marTop w:val="0"/>
      <w:marBottom w:val="0"/>
      <w:divBdr>
        <w:top w:val="none" w:sz="0" w:space="0" w:color="auto"/>
        <w:left w:val="none" w:sz="0" w:space="0" w:color="auto"/>
        <w:bottom w:val="none" w:sz="0" w:space="0" w:color="auto"/>
        <w:right w:val="none" w:sz="0" w:space="0" w:color="auto"/>
      </w:divBdr>
    </w:div>
    <w:div w:id="386300941">
      <w:marLeft w:val="0"/>
      <w:marRight w:val="0"/>
      <w:marTop w:val="0"/>
      <w:marBottom w:val="0"/>
      <w:divBdr>
        <w:top w:val="none" w:sz="0" w:space="0" w:color="auto"/>
        <w:left w:val="none" w:sz="0" w:space="0" w:color="auto"/>
        <w:bottom w:val="none" w:sz="0" w:space="0" w:color="auto"/>
        <w:right w:val="none" w:sz="0" w:space="0" w:color="auto"/>
      </w:divBdr>
    </w:div>
    <w:div w:id="386300942">
      <w:marLeft w:val="0"/>
      <w:marRight w:val="0"/>
      <w:marTop w:val="0"/>
      <w:marBottom w:val="0"/>
      <w:divBdr>
        <w:top w:val="none" w:sz="0" w:space="0" w:color="auto"/>
        <w:left w:val="none" w:sz="0" w:space="0" w:color="auto"/>
        <w:bottom w:val="none" w:sz="0" w:space="0" w:color="auto"/>
        <w:right w:val="none" w:sz="0" w:space="0" w:color="auto"/>
      </w:divBdr>
    </w:div>
    <w:div w:id="386300943">
      <w:marLeft w:val="0"/>
      <w:marRight w:val="0"/>
      <w:marTop w:val="0"/>
      <w:marBottom w:val="0"/>
      <w:divBdr>
        <w:top w:val="none" w:sz="0" w:space="0" w:color="auto"/>
        <w:left w:val="none" w:sz="0" w:space="0" w:color="auto"/>
        <w:bottom w:val="none" w:sz="0" w:space="0" w:color="auto"/>
        <w:right w:val="none" w:sz="0" w:space="0" w:color="auto"/>
      </w:divBdr>
    </w:div>
    <w:div w:id="386300944">
      <w:marLeft w:val="0"/>
      <w:marRight w:val="0"/>
      <w:marTop w:val="0"/>
      <w:marBottom w:val="0"/>
      <w:divBdr>
        <w:top w:val="none" w:sz="0" w:space="0" w:color="auto"/>
        <w:left w:val="none" w:sz="0" w:space="0" w:color="auto"/>
        <w:bottom w:val="none" w:sz="0" w:space="0" w:color="auto"/>
        <w:right w:val="none" w:sz="0" w:space="0" w:color="auto"/>
      </w:divBdr>
    </w:div>
    <w:div w:id="386300945">
      <w:marLeft w:val="0"/>
      <w:marRight w:val="0"/>
      <w:marTop w:val="0"/>
      <w:marBottom w:val="0"/>
      <w:divBdr>
        <w:top w:val="none" w:sz="0" w:space="0" w:color="auto"/>
        <w:left w:val="none" w:sz="0" w:space="0" w:color="auto"/>
        <w:bottom w:val="none" w:sz="0" w:space="0" w:color="auto"/>
        <w:right w:val="none" w:sz="0" w:space="0" w:color="auto"/>
      </w:divBdr>
    </w:div>
    <w:div w:id="386300946">
      <w:marLeft w:val="0"/>
      <w:marRight w:val="0"/>
      <w:marTop w:val="0"/>
      <w:marBottom w:val="0"/>
      <w:divBdr>
        <w:top w:val="none" w:sz="0" w:space="0" w:color="auto"/>
        <w:left w:val="none" w:sz="0" w:space="0" w:color="auto"/>
        <w:bottom w:val="none" w:sz="0" w:space="0" w:color="auto"/>
        <w:right w:val="none" w:sz="0" w:space="0" w:color="auto"/>
      </w:divBdr>
    </w:div>
    <w:div w:id="618486452">
      <w:bodyDiv w:val="1"/>
      <w:marLeft w:val="0"/>
      <w:marRight w:val="0"/>
      <w:marTop w:val="0"/>
      <w:marBottom w:val="0"/>
      <w:divBdr>
        <w:top w:val="none" w:sz="0" w:space="0" w:color="auto"/>
        <w:left w:val="none" w:sz="0" w:space="0" w:color="auto"/>
        <w:bottom w:val="none" w:sz="0" w:space="0" w:color="auto"/>
        <w:right w:val="none" w:sz="0" w:space="0" w:color="auto"/>
      </w:divBdr>
    </w:div>
    <w:div w:id="725758809">
      <w:bodyDiv w:val="1"/>
      <w:marLeft w:val="0"/>
      <w:marRight w:val="0"/>
      <w:marTop w:val="0"/>
      <w:marBottom w:val="0"/>
      <w:divBdr>
        <w:top w:val="none" w:sz="0" w:space="0" w:color="auto"/>
        <w:left w:val="none" w:sz="0" w:space="0" w:color="auto"/>
        <w:bottom w:val="none" w:sz="0" w:space="0" w:color="auto"/>
        <w:right w:val="none" w:sz="0" w:space="0" w:color="auto"/>
      </w:divBdr>
      <w:divsChild>
        <w:div w:id="1330406247">
          <w:marLeft w:val="0"/>
          <w:marRight w:val="0"/>
          <w:marTop w:val="0"/>
          <w:marBottom w:val="0"/>
          <w:divBdr>
            <w:top w:val="none" w:sz="0" w:space="0" w:color="auto"/>
            <w:left w:val="none" w:sz="0" w:space="0" w:color="auto"/>
            <w:bottom w:val="none" w:sz="0" w:space="0" w:color="auto"/>
            <w:right w:val="none" w:sz="0" w:space="0" w:color="auto"/>
          </w:divBdr>
        </w:div>
        <w:div w:id="357243825">
          <w:marLeft w:val="0"/>
          <w:marRight w:val="0"/>
          <w:marTop w:val="0"/>
          <w:marBottom w:val="0"/>
          <w:divBdr>
            <w:top w:val="none" w:sz="0" w:space="0" w:color="auto"/>
            <w:left w:val="none" w:sz="0" w:space="0" w:color="auto"/>
            <w:bottom w:val="none" w:sz="0" w:space="0" w:color="auto"/>
            <w:right w:val="none" w:sz="0" w:space="0" w:color="auto"/>
          </w:divBdr>
        </w:div>
        <w:div w:id="1411390053">
          <w:marLeft w:val="0"/>
          <w:marRight w:val="0"/>
          <w:marTop w:val="0"/>
          <w:marBottom w:val="0"/>
          <w:divBdr>
            <w:top w:val="none" w:sz="0" w:space="0" w:color="auto"/>
            <w:left w:val="none" w:sz="0" w:space="0" w:color="auto"/>
            <w:bottom w:val="none" w:sz="0" w:space="0" w:color="auto"/>
            <w:right w:val="none" w:sz="0" w:space="0" w:color="auto"/>
          </w:divBdr>
        </w:div>
      </w:divsChild>
    </w:div>
    <w:div w:id="992367479">
      <w:bodyDiv w:val="1"/>
      <w:marLeft w:val="0"/>
      <w:marRight w:val="0"/>
      <w:marTop w:val="0"/>
      <w:marBottom w:val="0"/>
      <w:divBdr>
        <w:top w:val="none" w:sz="0" w:space="0" w:color="auto"/>
        <w:left w:val="none" w:sz="0" w:space="0" w:color="auto"/>
        <w:bottom w:val="none" w:sz="0" w:space="0" w:color="auto"/>
        <w:right w:val="none" w:sz="0" w:space="0" w:color="auto"/>
      </w:divBdr>
      <w:divsChild>
        <w:div w:id="431978412">
          <w:marLeft w:val="0"/>
          <w:marRight w:val="0"/>
          <w:marTop w:val="0"/>
          <w:marBottom w:val="0"/>
          <w:divBdr>
            <w:top w:val="none" w:sz="0" w:space="0" w:color="auto"/>
            <w:left w:val="none" w:sz="0" w:space="0" w:color="auto"/>
            <w:bottom w:val="none" w:sz="0" w:space="0" w:color="auto"/>
            <w:right w:val="none" w:sz="0" w:space="0" w:color="auto"/>
          </w:divBdr>
        </w:div>
        <w:div w:id="1019547535">
          <w:marLeft w:val="0"/>
          <w:marRight w:val="0"/>
          <w:marTop w:val="0"/>
          <w:marBottom w:val="0"/>
          <w:divBdr>
            <w:top w:val="none" w:sz="0" w:space="0" w:color="auto"/>
            <w:left w:val="none" w:sz="0" w:space="0" w:color="auto"/>
            <w:bottom w:val="none" w:sz="0" w:space="0" w:color="auto"/>
            <w:right w:val="none" w:sz="0" w:space="0" w:color="auto"/>
          </w:divBdr>
        </w:div>
        <w:div w:id="1599673831">
          <w:marLeft w:val="0"/>
          <w:marRight w:val="0"/>
          <w:marTop w:val="0"/>
          <w:marBottom w:val="0"/>
          <w:divBdr>
            <w:top w:val="none" w:sz="0" w:space="0" w:color="auto"/>
            <w:left w:val="none" w:sz="0" w:space="0" w:color="auto"/>
            <w:bottom w:val="none" w:sz="0" w:space="0" w:color="auto"/>
            <w:right w:val="none" w:sz="0" w:space="0" w:color="auto"/>
          </w:divBdr>
        </w:div>
        <w:div w:id="1448574930">
          <w:marLeft w:val="0"/>
          <w:marRight w:val="0"/>
          <w:marTop w:val="0"/>
          <w:marBottom w:val="0"/>
          <w:divBdr>
            <w:top w:val="none" w:sz="0" w:space="0" w:color="auto"/>
            <w:left w:val="none" w:sz="0" w:space="0" w:color="auto"/>
            <w:bottom w:val="none" w:sz="0" w:space="0" w:color="auto"/>
            <w:right w:val="none" w:sz="0" w:space="0" w:color="auto"/>
          </w:divBdr>
        </w:div>
      </w:divsChild>
    </w:div>
    <w:div w:id="1294484124">
      <w:bodyDiv w:val="1"/>
      <w:marLeft w:val="0"/>
      <w:marRight w:val="0"/>
      <w:marTop w:val="0"/>
      <w:marBottom w:val="0"/>
      <w:divBdr>
        <w:top w:val="none" w:sz="0" w:space="0" w:color="auto"/>
        <w:left w:val="none" w:sz="0" w:space="0" w:color="auto"/>
        <w:bottom w:val="none" w:sz="0" w:space="0" w:color="auto"/>
        <w:right w:val="none" w:sz="0" w:space="0" w:color="auto"/>
      </w:divBdr>
    </w:div>
    <w:div w:id="185167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EC860-2502-4E27-8968-B0BFC1CCB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2827</Words>
  <Characters>16963</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Załącznik nr 8</vt:lpstr>
    </vt:vector>
  </TitlesOfParts>
  <Company/>
  <LinksUpToDate>false</LinksUpToDate>
  <CharactersWithSpaces>19751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dc:title>
  <dc:subject/>
  <dc:creator>Administrator</dc:creator>
  <cp:keywords/>
  <dc:description/>
  <cp:lastModifiedBy>BarbaraD</cp:lastModifiedBy>
  <cp:revision>9</cp:revision>
  <cp:lastPrinted>2018-12-27T11:56:00Z</cp:lastPrinted>
  <dcterms:created xsi:type="dcterms:W3CDTF">2022-12-01T07:32:00Z</dcterms:created>
  <dcterms:modified xsi:type="dcterms:W3CDTF">2022-12-01T11:09:00Z</dcterms:modified>
</cp:coreProperties>
</file>